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785E8" w14:textId="3B2DC620" w:rsidR="00F20FF4" w:rsidRDefault="00756B75" w:rsidP="00756B75">
      <w:pPr>
        <w:ind w:firstLine="708"/>
      </w:pPr>
      <w:r w:rsidRPr="00756B75">
        <w:rPr>
          <w:noProof/>
        </w:rPr>
        <w:drawing>
          <wp:anchor distT="0" distB="0" distL="114300" distR="114300" simplePos="0" relativeHeight="251621376" behindDoc="0" locked="0" layoutInCell="1" allowOverlap="1" wp14:anchorId="53A1DB78" wp14:editId="036D59F2">
            <wp:simplePos x="0" y="0"/>
            <wp:positionH relativeFrom="column">
              <wp:posOffset>-1325</wp:posOffset>
            </wp:positionH>
            <wp:positionV relativeFrom="paragraph">
              <wp:posOffset>-1905</wp:posOffset>
            </wp:positionV>
            <wp:extent cx="278130" cy="278130"/>
            <wp:effectExtent l="0" t="0" r="7620" b="7620"/>
            <wp:wrapNone/>
            <wp:docPr id="2" name="Grafik 2" descr="C:\Users\di57bac\AppData\Local\Microsoft\Windows\INetCache\Content.MSO\D09BBD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57bac\AppData\Local\Microsoft\Windows\INetCache\Content.MSO\D09BBDE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FF4" w:rsidRPr="00F20FF4">
        <w:t xml:space="preserve"> </w:t>
      </w:r>
      <w:r w:rsidR="00F20FF4">
        <w:t>Mein Wissen zu Erziehungsstilen nach Lewin vertiefen</w:t>
      </w:r>
    </w:p>
    <w:p w14:paraId="66167BEF" w14:textId="079D7684" w:rsidR="00F20FF4" w:rsidRDefault="00F20FF4" w:rsidP="00F20FF4"/>
    <w:p w14:paraId="0B4DB542" w14:textId="1144DD93" w:rsidR="00F20FF4" w:rsidRDefault="00F20FF4" w:rsidP="00F20FF4">
      <w:pPr>
        <w:spacing w:before="240"/>
        <w:rPr>
          <w:rFonts w:eastAsia="Arial" w:cs="Arial"/>
          <w:color w:val="808080" w:themeColor="background1" w:themeShade="8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91E550" wp14:editId="31CE067C">
            <wp:simplePos x="0" y="0"/>
            <wp:positionH relativeFrom="column">
              <wp:posOffset>4843780</wp:posOffset>
            </wp:positionH>
            <wp:positionV relativeFrom="paragraph">
              <wp:posOffset>519430</wp:posOffset>
            </wp:positionV>
            <wp:extent cx="1485900" cy="1485900"/>
            <wp:effectExtent l="0" t="0" r="0" b="0"/>
            <wp:wrapSquare wrapText="bothSides"/>
            <wp:docPr id="1095375341" name="Grafik 1095375341" descr="Ein Bild, das Muster, Quadrat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A682507">
        <w:rPr>
          <w:rFonts w:eastAsia="Arial" w:cs="Arial"/>
          <w:color w:val="808080" w:themeColor="background1" w:themeShade="80"/>
          <w:szCs w:val="24"/>
        </w:rPr>
        <w:t xml:space="preserve">Ihre Kolleginnen und Kollegen berichten von unterschiedlichen Situationen, in denen ein bestimmter Erziehungsstil genutzt wurde. </w:t>
      </w:r>
    </w:p>
    <w:p w14:paraId="3F2F69FC" w14:textId="751FD562" w:rsidR="00F20FF4" w:rsidRDefault="00F20FF4" w:rsidP="00F20FF4">
      <w:pPr>
        <w:spacing w:before="240"/>
        <w:rPr>
          <w:rFonts w:eastAsia="Arial" w:cs="Arial"/>
          <w:color w:val="009999"/>
          <w:szCs w:val="24"/>
        </w:rPr>
      </w:pPr>
      <w:r w:rsidRPr="0A682507">
        <w:rPr>
          <w:rFonts w:eastAsia="Arial" w:cs="Arial"/>
          <w:b/>
          <w:bCs/>
          <w:color w:val="009999"/>
          <w:szCs w:val="24"/>
        </w:rPr>
        <w:t>Mein Wissen über Erziehungsstile nach Le</w:t>
      </w:r>
      <w:r w:rsidR="00307F65">
        <w:rPr>
          <w:rFonts w:eastAsia="Arial" w:cs="Arial"/>
          <w:b/>
          <w:bCs/>
          <w:color w:val="009999"/>
          <w:szCs w:val="24"/>
        </w:rPr>
        <w:t>w</w:t>
      </w:r>
      <w:bookmarkStart w:id="0" w:name="_GoBack"/>
      <w:bookmarkEnd w:id="0"/>
      <w:r w:rsidRPr="0A682507">
        <w:rPr>
          <w:rFonts w:eastAsia="Arial" w:cs="Arial"/>
          <w:b/>
          <w:bCs/>
          <w:color w:val="009999"/>
          <w:szCs w:val="24"/>
        </w:rPr>
        <w:t>in vertiefen</w:t>
      </w:r>
    </w:p>
    <w:p w14:paraId="1901CD8E" w14:textId="61A6C807" w:rsidR="00F20FF4" w:rsidRDefault="00F20FF4" w:rsidP="00F20FF4">
      <w:pPr>
        <w:spacing w:before="240"/>
        <w:rPr>
          <w:rFonts w:eastAsia="Arial" w:cs="Arial"/>
          <w:color w:val="000000" w:themeColor="text1"/>
          <w:szCs w:val="24"/>
        </w:rPr>
      </w:pPr>
      <w:r w:rsidRPr="0A682507">
        <w:rPr>
          <w:rFonts w:eastAsia="Arial" w:cs="Arial"/>
          <w:b/>
          <w:bCs/>
          <w:color w:val="000000" w:themeColor="text1"/>
          <w:szCs w:val="24"/>
        </w:rPr>
        <w:t xml:space="preserve">Ordnen Sie den Fallbeispielen die jeweiligen Erziehungsstile in der </w:t>
      </w:r>
      <w:hyperlink r:id="rId9">
        <w:proofErr w:type="spellStart"/>
        <w:r w:rsidRPr="0A682507">
          <w:rPr>
            <w:rStyle w:val="Hyperlink"/>
            <w:rFonts w:eastAsia="Arial" w:cs="Arial"/>
            <w:szCs w:val="24"/>
          </w:rPr>
          <w:t>LearningApp</w:t>
        </w:r>
        <w:proofErr w:type="spellEnd"/>
      </w:hyperlink>
      <w:r>
        <w:rPr>
          <w:rStyle w:val="Hyperlink"/>
          <w:rFonts w:eastAsia="Arial" w:cs="Arial"/>
          <w:b/>
          <w:bCs/>
          <w:szCs w:val="24"/>
        </w:rPr>
        <w:t xml:space="preserve"> M13b</w:t>
      </w:r>
      <w:r w:rsidRPr="0A682507">
        <w:rPr>
          <w:rFonts w:eastAsia="Arial" w:cs="Arial"/>
          <w:b/>
          <w:bCs/>
          <w:color w:val="000000" w:themeColor="text1"/>
          <w:szCs w:val="24"/>
        </w:rPr>
        <w:t xml:space="preserve"> zu. </w:t>
      </w:r>
    </w:p>
    <w:p w14:paraId="75376E5D" w14:textId="3CC94ABC" w:rsidR="00F20FF4" w:rsidRDefault="00F20FF4" w:rsidP="00F20FF4">
      <w:pPr>
        <w:spacing w:before="240"/>
        <w:rPr>
          <w:rFonts w:eastAsia="Arial" w:cs="Arial"/>
          <w:color w:val="000000" w:themeColor="text1"/>
          <w:sz w:val="28"/>
          <w:szCs w:val="28"/>
        </w:rPr>
      </w:pPr>
    </w:p>
    <w:p w14:paraId="3ED84EA4" w14:textId="77777777" w:rsidR="00756B75" w:rsidRPr="00F20FF4" w:rsidRDefault="00756B75" w:rsidP="00F20FF4"/>
    <w:sectPr w:rsidR="00756B75" w:rsidRPr="00F20FF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7FD6A" w14:textId="77777777" w:rsidR="001276CE" w:rsidRDefault="001276CE" w:rsidP="00756B75">
      <w:pPr>
        <w:spacing w:after="0" w:line="240" w:lineRule="auto"/>
      </w:pPr>
      <w:r>
        <w:separator/>
      </w:r>
    </w:p>
  </w:endnote>
  <w:endnote w:type="continuationSeparator" w:id="0">
    <w:p w14:paraId="314386E6" w14:textId="77777777" w:rsidR="001276CE" w:rsidRDefault="001276CE" w:rsidP="0075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3FEA" w14:textId="77777777" w:rsidR="00756B75" w:rsidRDefault="00476E6C" w:rsidP="00476E6C">
    <w:pPr>
      <w:pStyle w:val="Fuzeile"/>
      <w:pBdr>
        <w:top w:val="single" w:sz="4" w:space="1" w:color="auto"/>
      </w:pBdr>
      <w:tabs>
        <w:tab w:val="clear" w:pos="9072"/>
        <w:tab w:val="right" w:pos="9356"/>
        <w:tab w:val="right" w:pos="14601"/>
      </w:tabs>
    </w:pPr>
    <w:r>
      <w:rPr>
        <w:rFonts w:cs="Arial"/>
        <w:noProof/>
      </w:rPr>
      <w:t>ISB – Berufssprache Deutsch</w:t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75086" w14:textId="77777777" w:rsidR="001276CE" w:rsidRDefault="001276CE" w:rsidP="00756B75">
      <w:pPr>
        <w:spacing w:after="0" w:line="240" w:lineRule="auto"/>
      </w:pPr>
      <w:r>
        <w:separator/>
      </w:r>
    </w:p>
  </w:footnote>
  <w:footnote w:type="continuationSeparator" w:id="0">
    <w:p w14:paraId="726DEE14" w14:textId="77777777" w:rsidR="001276CE" w:rsidRDefault="001276CE" w:rsidP="0075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DCF4" w14:textId="3442C32B" w:rsidR="00756B75" w:rsidRPr="00441FB0" w:rsidRDefault="008C1A01" w:rsidP="008C1A01">
    <w:pPr>
      <w:pStyle w:val="Kopfzeile"/>
      <w:jc w:val="right"/>
    </w:pPr>
    <w:r w:rsidRPr="00441FB0">
      <w:rPr>
        <w:noProof/>
      </w:rPr>
      <w:drawing>
        <wp:anchor distT="0" distB="0" distL="114300" distR="114300" simplePos="0" relativeHeight="251622400" behindDoc="0" locked="0" layoutInCell="1" allowOverlap="1" wp14:anchorId="39B01E7F" wp14:editId="348ED0E5">
          <wp:simplePos x="0" y="0"/>
          <wp:positionH relativeFrom="margin">
            <wp:posOffset>-1905</wp:posOffset>
          </wp:positionH>
          <wp:positionV relativeFrom="margin">
            <wp:posOffset>-565785</wp:posOffset>
          </wp:positionV>
          <wp:extent cx="907912" cy="360000"/>
          <wp:effectExtent l="0" t="0" r="6985" b="2540"/>
          <wp:wrapSquare wrapText="bothSides"/>
          <wp:docPr id="1" name="Bild 1" descr="https://www.berufssprache-deutsch.bayern.de/fileadmin/user_upload/BSD/Client_Icons/g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sprache-deutsch.bayern.de/fileadmin/user_upload/BSD/Client_Icons/g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91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FB0">
      <w:t xml:space="preserve"> </w:t>
    </w:r>
    <w:r w:rsidR="00756B75" w:rsidRPr="00441FB0">
      <w:t xml:space="preserve">M </w:t>
    </w:r>
    <w:r w:rsidR="00F20FF4">
      <w:t>13</w:t>
    </w:r>
    <w:r w:rsidR="00756B75" w:rsidRPr="00441FB0">
      <w:t xml:space="preserve"> </w:t>
    </w:r>
    <w:r w:rsidR="00F20FF4">
      <w:t>Mein Wissen zu Erziehungsstilen nach Lewin vertiefen</w:t>
    </w:r>
    <w:r w:rsidR="00756B75" w:rsidRPr="00441FB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D7CBE"/>
    <w:multiLevelType w:val="multilevel"/>
    <w:tmpl w:val="9AE00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D5B7E"/>
    <w:multiLevelType w:val="multilevel"/>
    <w:tmpl w:val="6A62A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44D20"/>
    <w:multiLevelType w:val="multilevel"/>
    <w:tmpl w:val="F36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B4D36"/>
    <w:multiLevelType w:val="hybridMultilevel"/>
    <w:tmpl w:val="C7D03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75"/>
    <w:rsid w:val="001276CE"/>
    <w:rsid w:val="00170BEB"/>
    <w:rsid w:val="00286BA3"/>
    <w:rsid w:val="00307F65"/>
    <w:rsid w:val="003B161D"/>
    <w:rsid w:val="00441FB0"/>
    <w:rsid w:val="00444EDE"/>
    <w:rsid w:val="00476E6C"/>
    <w:rsid w:val="0048606B"/>
    <w:rsid w:val="00592F01"/>
    <w:rsid w:val="00756B75"/>
    <w:rsid w:val="008C1A01"/>
    <w:rsid w:val="008F3071"/>
    <w:rsid w:val="0092443B"/>
    <w:rsid w:val="00A34657"/>
    <w:rsid w:val="00A77419"/>
    <w:rsid w:val="00E002CC"/>
    <w:rsid w:val="00F20FF4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DB6FE"/>
  <w15:chartTrackingRefBased/>
  <w15:docId w15:val="{0AC1EB01-475E-430D-A249-7816965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B75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B75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756B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6B75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iPriority w:val="99"/>
    <w:unhideWhenUsed/>
    <w:rsid w:val="00756B7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A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A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A0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A0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76E6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o58xd7jk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Hunold</dc:creator>
  <cp:keywords/>
  <dc:description/>
  <cp:lastModifiedBy>Daniel Hunold</cp:lastModifiedBy>
  <cp:revision>3</cp:revision>
  <dcterms:created xsi:type="dcterms:W3CDTF">2024-05-07T12:38:00Z</dcterms:created>
  <dcterms:modified xsi:type="dcterms:W3CDTF">2024-05-07T16:19:00Z</dcterms:modified>
</cp:coreProperties>
</file>