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DA93" w14:textId="77777777" w:rsidR="006133F0" w:rsidRDefault="006133F0" w:rsidP="006133F0">
      <w:pPr>
        <w:spacing w:after="0" w:line="240" w:lineRule="auto"/>
      </w:pPr>
    </w:p>
    <w:tbl>
      <w:tblPr>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072"/>
      </w:tblGrid>
      <w:tr w:rsidR="006133F0" w14:paraId="5AD0AB29" w14:textId="77777777" w:rsidTr="43284D1C">
        <w:trPr>
          <w:trHeight w:val="407"/>
        </w:trPr>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vAlign w:val="center"/>
          </w:tcPr>
          <w:p w14:paraId="23B6F4AC" w14:textId="77777777" w:rsidR="006133F0" w:rsidRDefault="006133F0" w:rsidP="004560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i/>
                <w:iCs/>
                <w:color w:val="auto"/>
                <w:sz w:val="32"/>
                <w:szCs w:val="32"/>
              </w:rPr>
            </w:pPr>
            <w:r>
              <w:rPr>
                <w:noProof/>
              </w:rPr>
              <w:drawing>
                <wp:anchor distT="0" distB="0" distL="114300" distR="114300" simplePos="0" relativeHeight="251659264" behindDoc="0" locked="0" layoutInCell="1" allowOverlap="1" wp14:anchorId="490E5EE3" wp14:editId="475AF4B8">
                  <wp:simplePos x="0" y="0"/>
                  <wp:positionH relativeFrom="margin">
                    <wp:align>right</wp:align>
                  </wp:positionH>
                  <wp:positionV relativeFrom="margin">
                    <wp:align>top</wp:align>
                  </wp:positionV>
                  <wp:extent cx="1210945" cy="482600"/>
                  <wp:effectExtent l="0" t="0" r="8255" b="0"/>
                  <wp:wrapSquare wrapText="bothSides"/>
                  <wp:docPr id="2" name="Bild 5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pic:cNvPicPr>
                        </pic:nvPicPr>
                        <pic:blipFill>
                          <a:blip r:embed="rId11"/>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3284D1C">
              <w:rPr>
                <w:b/>
                <w:bCs/>
                <w:i/>
                <w:iCs/>
                <w:color w:val="auto"/>
                <w:sz w:val="32"/>
                <w:szCs w:val="32"/>
              </w:rPr>
              <w:t>Berufssprache Deutsch</w:t>
            </w:r>
          </w:p>
          <w:p w14:paraId="3CD537F6" w14:textId="3F42612A" w:rsidR="006133F0" w:rsidRDefault="1205382F" w:rsidP="43284D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32"/>
                <w:szCs w:val="32"/>
              </w:rPr>
            </w:pPr>
            <w:r w:rsidRPr="43284D1C">
              <w:rPr>
                <w:b/>
                <w:bCs/>
                <w:sz w:val="32"/>
                <w:szCs w:val="32"/>
              </w:rPr>
              <w:t>digitale Lernszenarien für Fachklassen</w:t>
            </w:r>
            <w:r w:rsidR="00214842">
              <w:rPr>
                <w:rStyle w:val="Funotenzeichen"/>
                <w:b/>
                <w:bCs/>
                <w:sz w:val="32"/>
                <w:szCs w:val="32"/>
              </w:rPr>
              <w:footnoteReference w:id="1"/>
            </w:r>
          </w:p>
        </w:tc>
      </w:tr>
    </w:tbl>
    <w:p w14:paraId="12433916" w14:textId="77777777" w:rsidR="006133F0" w:rsidRDefault="006133F0" w:rsidP="006133F0">
      <w:pPr>
        <w:widowControl w:val="0"/>
        <w:spacing w:after="0" w:line="240" w:lineRule="auto"/>
        <w:ind w:left="108" w:hanging="108"/>
      </w:pPr>
    </w:p>
    <w:p w14:paraId="37F1B7C4" w14:textId="77777777" w:rsidR="006133F0" w:rsidRDefault="006133F0" w:rsidP="006133F0">
      <w:pPr>
        <w:widowControl w:val="0"/>
        <w:spacing w:after="0" w:line="240" w:lineRule="auto"/>
        <w:ind w:left="108" w:hanging="108"/>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70"/>
        <w:gridCol w:w="6902"/>
      </w:tblGrid>
      <w:tr w:rsidR="006133F0" w14:paraId="267A0A49" w14:textId="77777777" w:rsidTr="0FA87F94">
        <w:trPr>
          <w:trHeight w:val="283"/>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4F23AB93" w14:textId="77777777" w:rsidR="006133F0" w:rsidRDefault="006133F0" w:rsidP="00102C85">
            <w:pPr>
              <w:pStyle w:val="berschrift1"/>
              <w:shd w:val="clear" w:color="auto" w:fill="DAEEF3"/>
              <w:spacing w:before="0"/>
              <w:rPr>
                <w:color w:val="auto"/>
              </w:rPr>
            </w:pPr>
            <w:r>
              <w:rPr>
                <w:rFonts w:eastAsia="Arial Unicode MS"/>
                <w:color w:val="auto"/>
              </w:rPr>
              <w:t>Grundlegende Informationen zur Unterrichtseinheit</w:t>
            </w:r>
          </w:p>
        </w:tc>
      </w:tr>
      <w:tr w:rsidR="006133F0" w14:paraId="3BCBA7FB"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E94ADE" w14:textId="77777777" w:rsidR="006133F0" w:rsidRDefault="006133F0" w:rsidP="0045604A">
            <w:pPr>
              <w:spacing w:before="120" w:after="120" w:line="240" w:lineRule="auto"/>
              <w:rPr>
                <w:color w:val="auto"/>
              </w:rPr>
            </w:pPr>
            <w:r>
              <w:rPr>
                <w:b/>
                <w:bCs/>
                <w:color w:val="auto"/>
              </w:rPr>
              <w:t>Beruf</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E9F0E7" w14:textId="0068CFA8" w:rsidR="006133F0" w:rsidRDefault="00144C5C" w:rsidP="0045604A">
            <w:pPr>
              <w:spacing w:before="120" w:after="120" w:line="240" w:lineRule="auto"/>
              <w:rPr>
                <w:color w:val="auto"/>
              </w:rPr>
            </w:pPr>
            <w:r>
              <w:rPr>
                <w:color w:val="auto"/>
              </w:rPr>
              <w:t>Kinderpflegerin/Kinderpfleger</w:t>
            </w:r>
          </w:p>
        </w:tc>
      </w:tr>
      <w:tr w:rsidR="006133F0" w14:paraId="03020300"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82EC4" w14:textId="77777777" w:rsidR="006133F0" w:rsidRDefault="006133F0" w:rsidP="0045604A">
            <w:pPr>
              <w:spacing w:before="120" w:after="120" w:line="240" w:lineRule="auto"/>
              <w:rPr>
                <w:color w:val="auto"/>
              </w:rPr>
            </w:pPr>
            <w:r>
              <w:rPr>
                <w:b/>
                <w:bCs/>
                <w:color w:val="auto"/>
              </w:rPr>
              <w:t>Jahrgangsstufe</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226BBDD" w14:textId="398867B0" w:rsidR="006133F0" w:rsidRDefault="00144C5C" w:rsidP="0045604A">
            <w:pPr>
              <w:spacing w:before="120" w:after="120" w:line="240" w:lineRule="auto"/>
              <w:rPr>
                <w:color w:val="auto"/>
              </w:rPr>
            </w:pPr>
            <w:r>
              <w:rPr>
                <w:color w:val="auto"/>
              </w:rPr>
              <w:t>10</w:t>
            </w:r>
          </w:p>
        </w:tc>
      </w:tr>
      <w:tr w:rsidR="00144C5C" w14:paraId="2C0C61A9"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39D82F" w14:textId="77777777" w:rsidR="00144C5C" w:rsidRDefault="00144C5C" w:rsidP="00144C5C">
            <w:pPr>
              <w:spacing w:before="120" w:after="120" w:line="240" w:lineRule="auto"/>
              <w:rPr>
                <w:color w:val="auto"/>
              </w:rPr>
            </w:pPr>
            <w:r>
              <w:rPr>
                <w:b/>
                <w:bCs/>
                <w:color w:val="auto"/>
              </w:rPr>
              <w:t>Lernfeld</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278453" w14:textId="6891530B" w:rsidR="00144C5C" w:rsidRPr="00BE5ED7" w:rsidRDefault="00144C5C" w:rsidP="00144C5C">
            <w:pPr>
              <w:pBdr>
                <w:top w:val="none" w:sz="0" w:space="0" w:color="auto"/>
                <w:left w:val="none" w:sz="0" w:space="0" w:color="auto"/>
                <w:bottom w:val="none" w:sz="0" w:space="0" w:color="auto"/>
                <w:right w:val="none" w:sz="0" w:space="0" w:color="auto"/>
                <w:between w:val="none" w:sz="0" w:space="0" w:color="auto"/>
              </w:pBdr>
              <w:spacing w:before="120" w:after="120" w:line="240" w:lineRule="auto"/>
              <w:rPr>
                <w:color w:val="auto"/>
              </w:rPr>
            </w:pPr>
            <w:r>
              <w:rPr>
                <w:color w:val="auto"/>
              </w:rPr>
              <w:t>Erzieherisches Handeln planen, durchführen und reflektieren</w:t>
            </w:r>
          </w:p>
        </w:tc>
      </w:tr>
      <w:tr w:rsidR="00144C5C" w14:paraId="65180227"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20B4D62" w14:textId="77777777" w:rsidR="00144C5C" w:rsidRDefault="00144C5C" w:rsidP="00144C5C">
            <w:pPr>
              <w:spacing w:before="120" w:after="120" w:line="240" w:lineRule="auto"/>
              <w:rPr>
                <w:color w:val="auto"/>
              </w:rPr>
            </w:pPr>
            <w:r>
              <w:rPr>
                <w:b/>
                <w:bCs/>
                <w:color w:val="auto"/>
              </w:rPr>
              <w:t>Thema</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A4A343" w14:textId="5310F13D" w:rsidR="00144C5C" w:rsidRPr="00492961" w:rsidRDefault="00144C5C" w:rsidP="00144C5C">
            <w:pPr>
              <w:spacing w:before="120" w:after="120" w:line="240" w:lineRule="auto"/>
              <w:rPr>
                <w:color w:val="009999"/>
              </w:rPr>
            </w:pPr>
            <w:r w:rsidRPr="00033578">
              <w:rPr>
                <w:rFonts w:eastAsiaTheme="minorHAnsi"/>
                <w:color w:val="009999"/>
                <w:lang w:eastAsia="en-US"/>
              </w:rPr>
              <w:t xml:space="preserve">Zu streng oder zu locker? </w:t>
            </w:r>
            <w:r w:rsidRPr="00E05B5C">
              <w:rPr>
                <w:rFonts w:eastAsiaTheme="minorHAnsi"/>
                <w:color w:val="009999"/>
                <w:lang w:eastAsia="en-US"/>
              </w:rPr>
              <w:t>Eltern über Erziehungsstile informieren</w:t>
            </w:r>
          </w:p>
        </w:tc>
      </w:tr>
      <w:tr w:rsidR="00144C5C" w14:paraId="663B0FC6" w14:textId="77777777" w:rsidTr="0FA87F94">
        <w:trPr>
          <w:trHeight w:val="2203"/>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177093" w14:textId="77777777" w:rsidR="00144C5C" w:rsidRPr="00BE5ED7" w:rsidRDefault="00144C5C" w:rsidP="00144C5C">
            <w:pPr>
              <w:spacing w:before="120" w:after="120" w:line="240" w:lineRule="auto"/>
              <w:rPr>
                <w:b/>
                <w:bCs/>
                <w:color w:val="auto"/>
              </w:rPr>
            </w:pPr>
            <w:r w:rsidRPr="00BE5ED7">
              <w:rPr>
                <w:b/>
                <w:bCs/>
                <w:color w:val="auto"/>
              </w:rPr>
              <w:t>Kernkompetenz des Lernfeldes:</w:t>
            </w:r>
            <w:r>
              <w:rPr>
                <w:b/>
                <w:bCs/>
                <w:color w:val="auto"/>
              </w:rPr>
              <w:t xml:space="preserve"> </w:t>
            </w:r>
          </w:p>
          <w:p w14:paraId="47265FE1" w14:textId="5E5588FC" w:rsidR="00144C5C" w:rsidRDefault="00BA6BE0" w:rsidP="00144C5C">
            <w:pPr>
              <w:spacing w:before="240" w:after="240"/>
            </w:pPr>
            <w:r w:rsidDel="00BA6BE0">
              <w:rPr>
                <w:b/>
                <w:bCs/>
                <w:color w:val="auto"/>
              </w:rPr>
              <w:t xml:space="preserve"> </w:t>
            </w:r>
            <w:r w:rsidR="00144C5C">
              <w:t xml:space="preserve">„Die angehenden Kinderpflegerinnen begreifen die Bedeutung strukturierten erzieherischen Handelns und setzen sich mit didaktischen Entscheidungen, methodischen Schritten und sozialpädagogischen Prinzipien auseinander.“ </w:t>
            </w:r>
          </w:p>
          <w:p w14:paraId="4F46B282" w14:textId="26392523" w:rsidR="00144C5C" w:rsidRDefault="001A357D" w:rsidP="00144C5C">
            <w:pPr>
              <w:spacing w:before="240" w:after="240"/>
              <w:rPr>
                <w:i/>
                <w:color w:val="auto"/>
              </w:rPr>
            </w:pPr>
            <w:hyperlink r:id="rId12" w:history="1">
              <w:r w:rsidR="00144C5C" w:rsidRPr="00BD54BE">
                <w:rPr>
                  <w:rStyle w:val="Hyperlink"/>
                  <w:i/>
                  <w:color w:val="0070C0"/>
                  <w:sz w:val="18"/>
                  <w:szCs w:val="18"/>
                </w:rPr>
                <w:t>https://www.isb.bayern.de/fileadmin/user_upload/Berufliche_Schulen/Berufsfachschule/Lehrplan/bfs_lp_kinderpflege_2010_v2012.pdf</w:t>
              </w:r>
            </w:hyperlink>
          </w:p>
        </w:tc>
      </w:tr>
      <w:tr w:rsidR="00144C5C" w14:paraId="7F9ED8F3" w14:textId="77777777" w:rsidTr="0FA87F94">
        <w:trPr>
          <w:trHeight w:val="2124"/>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D90403" w14:textId="77777777" w:rsidR="00144C5C" w:rsidRPr="00102C85" w:rsidRDefault="00144C5C" w:rsidP="00144C5C">
            <w:pPr>
              <w:tabs>
                <w:tab w:val="left" w:pos="534"/>
              </w:tabs>
              <w:spacing w:before="120" w:after="120" w:line="240" w:lineRule="auto"/>
              <w:rPr>
                <w:b/>
                <w:bCs/>
                <w:color w:val="auto"/>
              </w:rPr>
            </w:pPr>
            <w:r w:rsidRPr="0FA87F94">
              <w:rPr>
                <w:b/>
                <w:bCs/>
                <w:color w:val="auto"/>
              </w:rPr>
              <w:t>Ausgewählte Teilkompetenzen des Lernszenarios:</w:t>
            </w:r>
          </w:p>
          <w:p w14:paraId="0CE8C699" w14:textId="77777777" w:rsidR="00B043B0" w:rsidRPr="00BD54BE" w:rsidRDefault="00B043B0" w:rsidP="00B043B0">
            <w:pPr>
              <w:tabs>
                <w:tab w:val="left" w:pos="534"/>
              </w:tabs>
              <w:spacing w:before="120" w:after="120" w:line="240" w:lineRule="auto"/>
              <w:rPr>
                <w:color w:val="000000" w:themeColor="text1"/>
              </w:rPr>
            </w:pPr>
            <w:r w:rsidRPr="00BD54BE">
              <w:rPr>
                <w:color w:val="000000" w:themeColor="text1"/>
              </w:rPr>
              <w:t>Die Schülerinnen und Schüler …</w:t>
            </w:r>
          </w:p>
          <w:p w14:paraId="5917932E" w14:textId="77777777" w:rsidR="00B043B0" w:rsidRPr="00BD54BE" w:rsidRDefault="00B043B0" w:rsidP="00B043B0">
            <w:pPr>
              <w:pStyle w:val="Listenabsatz"/>
              <w:numPr>
                <w:ilvl w:val="0"/>
                <w:numId w:val="1"/>
              </w:numPr>
              <w:tabs>
                <w:tab w:val="left" w:pos="256"/>
              </w:tabs>
              <w:spacing w:before="120" w:after="120" w:line="240" w:lineRule="auto"/>
              <w:rPr>
                <w:color w:val="000000" w:themeColor="text1"/>
              </w:rPr>
            </w:pPr>
            <w:r w:rsidRPr="00BD54BE">
              <w:rPr>
                <w:color w:val="000000" w:themeColor="text1"/>
              </w:rPr>
              <w:t xml:space="preserve">wissen, was unter dem Begriff </w:t>
            </w:r>
            <w:r w:rsidRPr="00557054">
              <w:rPr>
                <w:i/>
                <w:color w:val="000000" w:themeColor="text1"/>
              </w:rPr>
              <w:t>Erziehungsst</w:t>
            </w:r>
            <w:r w:rsidRPr="00BA6BE0">
              <w:rPr>
                <w:i/>
                <w:color w:val="000000" w:themeColor="text1"/>
              </w:rPr>
              <w:t>i</w:t>
            </w:r>
            <w:r w:rsidRPr="003712E5">
              <w:rPr>
                <w:i/>
                <w:color w:val="000000" w:themeColor="text1"/>
              </w:rPr>
              <w:t xml:space="preserve">l </w:t>
            </w:r>
            <w:r w:rsidRPr="00BD54BE">
              <w:rPr>
                <w:color w:val="000000" w:themeColor="text1"/>
              </w:rPr>
              <w:t>zu verstehen ist.</w:t>
            </w:r>
          </w:p>
          <w:p w14:paraId="78763400" w14:textId="77777777" w:rsidR="00B043B0" w:rsidRPr="00BD54BE" w:rsidRDefault="00B043B0" w:rsidP="00B043B0">
            <w:pPr>
              <w:pStyle w:val="Listenabsatz"/>
              <w:numPr>
                <w:ilvl w:val="0"/>
                <w:numId w:val="1"/>
              </w:numPr>
              <w:tabs>
                <w:tab w:val="left" w:pos="256"/>
              </w:tabs>
              <w:spacing w:before="120" w:after="120" w:line="240" w:lineRule="auto"/>
              <w:rPr>
                <w:color w:val="000000" w:themeColor="text1"/>
              </w:rPr>
            </w:pPr>
            <w:r w:rsidRPr="00BD54BE">
              <w:rPr>
                <w:color w:val="000000" w:themeColor="text1"/>
              </w:rPr>
              <w:t>differenzieren die drei Erziehungsstile anhand ihrer spezifischen Merkmale.</w:t>
            </w:r>
          </w:p>
          <w:p w14:paraId="69B5CEEC" w14:textId="77777777" w:rsidR="00B043B0" w:rsidRPr="00BD54BE" w:rsidRDefault="00B043B0" w:rsidP="00B043B0">
            <w:pPr>
              <w:pStyle w:val="Listenabsatz"/>
              <w:numPr>
                <w:ilvl w:val="0"/>
                <w:numId w:val="1"/>
              </w:numPr>
              <w:tabs>
                <w:tab w:val="left" w:pos="256"/>
              </w:tabs>
              <w:spacing w:before="120" w:after="120" w:line="240" w:lineRule="auto"/>
              <w:rPr>
                <w:color w:val="000000" w:themeColor="text1"/>
              </w:rPr>
            </w:pPr>
            <w:r w:rsidRPr="00BD54BE">
              <w:rPr>
                <w:color w:val="000000" w:themeColor="text1"/>
              </w:rPr>
              <w:t>sind sich der Auswirkungen der Erziehungsstile nach Lewin auf das Erleben und Verhalten der Kinder bewusst.</w:t>
            </w:r>
          </w:p>
          <w:p w14:paraId="7ED0155D" w14:textId="77777777" w:rsidR="00B043B0" w:rsidRPr="00BD54BE" w:rsidRDefault="00B043B0" w:rsidP="00B043B0">
            <w:pPr>
              <w:pStyle w:val="Listenabsatz"/>
              <w:numPr>
                <w:ilvl w:val="0"/>
                <w:numId w:val="1"/>
              </w:numPr>
              <w:tabs>
                <w:tab w:val="left" w:pos="256"/>
              </w:tabs>
              <w:spacing w:before="120" w:after="120" w:line="240" w:lineRule="auto"/>
              <w:rPr>
                <w:color w:val="000000" w:themeColor="text1"/>
              </w:rPr>
            </w:pPr>
            <w:r w:rsidRPr="00BD54BE">
              <w:rPr>
                <w:color w:val="000000" w:themeColor="text1"/>
              </w:rPr>
              <w:t>arbeiten kooperativ und gewinnbringend bei der Erstellung eines Homepagebeitrags zusamme</w:t>
            </w:r>
            <w:r>
              <w:rPr>
                <w:color w:val="000000" w:themeColor="text1"/>
              </w:rPr>
              <w:t>n</w:t>
            </w:r>
            <w:r w:rsidRPr="00BD54BE">
              <w:rPr>
                <w:color w:val="000000" w:themeColor="text1"/>
              </w:rPr>
              <w:t xml:space="preserve">. </w:t>
            </w:r>
          </w:p>
          <w:p w14:paraId="23A80399" w14:textId="0FD084A1" w:rsidR="00144C5C" w:rsidRPr="00102C85" w:rsidRDefault="00B043B0" w:rsidP="00B043B0">
            <w:pPr>
              <w:pStyle w:val="Listenabsatz"/>
              <w:numPr>
                <w:ilvl w:val="0"/>
                <w:numId w:val="1"/>
              </w:numPr>
              <w:tabs>
                <w:tab w:val="left" w:pos="261"/>
              </w:tabs>
              <w:spacing w:before="120" w:after="120" w:line="240" w:lineRule="auto"/>
              <w:rPr>
                <w:color w:val="auto"/>
              </w:rPr>
            </w:pPr>
            <w:r w:rsidRPr="00BD54BE">
              <w:rPr>
                <w:color w:val="000000" w:themeColor="text1"/>
              </w:rPr>
              <w:t>verschriftlichen Beiträge angemessen und adressatengerecht.</w:t>
            </w:r>
          </w:p>
        </w:tc>
      </w:tr>
      <w:tr w:rsidR="00144C5C" w14:paraId="1BE09800" w14:textId="77777777" w:rsidTr="0FA87F94">
        <w:trPr>
          <w:trHeight w:val="2124"/>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1E4C6E" w14:textId="47BFA8BE" w:rsidR="00144C5C" w:rsidRDefault="00144C5C" w:rsidP="00144C5C">
            <w:pPr>
              <w:pBdr>
                <w:top w:val="nil"/>
                <w:left w:val="nil"/>
                <w:bottom w:val="nil"/>
                <w:right w:val="nil"/>
                <w:between w:val="nil"/>
                <w:bar w:val="nil"/>
              </w:pBdr>
              <w:tabs>
                <w:tab w:val="left" w:pos="261"/>
              </w:tabs>
              <w:spacing w:before="120" w:after="120"/>
              <w:rPr>
                <w:b/>
                <w:bCs/>
                <w:color w:val="auto"/>
              </w:rPr>
            </w:pPr>
            <w:r>
              <w:rPr>
                <w:b/>
                <w:bCs/>
                <w:noProof/>
                <w:color w:val="auto"/>
              </w:rPr>
              <w:lastRenderedPageBreak/>
              <mc:AlternateContent>
                <mc:Choice Requires="wpg">
                  <w:drawing>
                    <wp:anchor distT="0" distB="0" distL="114300" distR="114300" simplePos="0" relativeHeight="251676672" behindDoc="0" locked="0" layoutInCell="1" allowOverlap="1" wp14:anchorId="076B10E9" wp14:editId="61460144">
                      <wp:simplePos x="0" y="0"/>
                      <wp:positionH relativeFrom="column">
                        <wp:posOffset>12696</wp:posOffset>
                      </wp:positionH>
                      <wp:positionV relativeFrom="paragraph">
                        <wp:posOffset>29210</wp:posOffset>
                      </wp:positionV>
                      <wp:extent cx="251460" cy="226060"/>
                      <wp:effectExtent l="8890" t="8890" r="15875" b="31750"/>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0"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1"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2"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FC2D7A" w14:textId="77777777" w:rsidR="00144C5C" w:rsidRPr="0028273F" w:rsidRDefault="00144C5C" w:rsidP="006133F0">
                                    <w:pPr>
                                      <w:jc w:val="center"/>
                                      <w:rPr>
                                        <w:b/>
                                        <w:sz w:val="22"/>
                                      </w:rPr>
                                    </w:pPr>
                                  </w:p>
                                </w:txbxContent>
                              </wps:txbx>
                              <wps:bodyPr rot="0" vert="horz" wrap="square" lIns="91440" tIns="45720" rIns="91440" bIns="45720" anchor="t" anchorCtr="0" upright="1">
                                <a:noAutofit/>
                              </wps:bodyPr>
                            </wps:wsp>
                            <wps:wsp>
                              <wps:cNvPr id="13"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7EF5BE3" w14:textId="77777777" w:rsidR="00144C5C" w:rsidRPr="0015633F" w:rsidRDefault="00144C5C"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B10E9" id="Gruppieren 7" o:spid="_x0000_s1026" style="position:absolute;margin-left:1pt;margin-top:2.3pt;width:19.8pt;height:17.8pt;z-index:251676672"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" fillcolor="#9bbb59" stroked="f" strokecolor="#f2f2f2" strokeweight="3pt">
                        <v:shadow on="t" color="#4e6128" opacity=".5" offset="1pt"/>
                      </v:shape>
                      <v:shape id="AutoShape 7" o:spid="_x0000_s102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" fillcolor="#4bacc6" stroked="f" strokecolor="#f2f2f2" strokeweight="3pt">
                        <v:shadow on="t" color="#205867" opacity=".5" offset="1pt"/>
                      </v:shape>
                      <v:shapetype id="_x0000_t202" coordsize="21600,21600" o:spt="202" path="m,l,21600r21600,l21600,xe">
                        <v:stroke joinstyle="miter"/>
                        <v:path gradientshapeok="t" o:connecttype="rect"/>
                      </v:shapetype>
                      <v:shape id="Textfeld 2" o:spid="_x0000_s102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" fillcolor="#9bbb59" stroked="f" strokecolor="white">
                        <v:textbox>
                          <w:txbxContent>
                            <w:p w14:paraId="02FC2D7A" w14:textId="77777777" w:rsidR="00144C5C" w:rsidRPr="0028273F" w:rsidRDefault="00144C5C" w:rsidP="006133F0">
                              <w:pPr>
                                <w:jc w:val="center"/>
                                <w:rPr>
                                  <w:b/>
                                  <w:sz w:val="22"/>
                                </w:rPr>
                              </w:pPr>
                            </w:p>
                          </w:txbxContent>
                        </v:textbox>
                      </v:shape>
                      <v:shape id="Textfeld 2" o:spid="_x0000_s103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" fillcolor="#4bacc6" stroked="f" strokecolor="white">
                        <v:textbox>
                          <w:txbxContent>
                            <w:p w14:paraId="27EF5BE3" w14:textId="77777777" w:rsidR="00144C5C" w:rsidRPr="0015633F" w:rsidRDefault="00144C5C" w:rsidP="006133F0">
                              <w:pPr>
                                <w:jc w:val="center"/>
                                <w:rPr>
                                  <w:b/>
                                  <w:sz w:val="20"/>
                                </w:rPr>
                              </w:pPr>
                            </w:p>
                          </w:txbxContent>
                        </v:textbox>
                      </v:shape>
                    </v:group>
                  </w:pict>
                </mc:Fallback>
              </mc:AlternateContent>
            </w:r>
            <w:r>
              <w:rPr>
                <w:b/>
                <w:bCs/>
                <w:color w:val="auto"/>
              </w:rPr>
              <w:tab/>
            </w:r>
            <w:r>
              <w:rPr>
                <w:b/>
                <w:bCs/>
                <w:color w:val="auto"/>
              </w:rPr>
              <w:tab/>
            </w:r>
            <w:r w:rsidR="00B043B0">
              <w:rPr>
                <w:b/>
                <w:bCs/>
                <w:color w:val="auto"/>
              </w:rPr>
              <w:t>Sprachsensible Methoden und Differenzierungsangebote</w:t>
            </w:r>
          </w:p>
          <w:p w14:paraId="0078F88B" w14:textId="77777777" w:rsidR="00B043B0" w:rsidRDefault="00B043B0" w:rsidP="00B043B0">
            <w:pPr>
              <w:pStyle w:val="Listenabsatz"/>
              <w:numPr>
                <w:ilvl w:val="0"/>
                <w:numId w:val="2"/>
              </w:numPr>
              <w:tabs>
                <w:tab w:val="left" w:pos="256"/>
              </w:tabs>
              <w:spacing w:before="120" w:after="120" w:line="240" w:lineRule="auto"/>
              <w:rPr>
                <w:color w:val="auto"/>
              </w:rPr>
            </w:pPr>
            <w:r>
              <w:rPr>
                <w:color w:val="auto"/>
              </w:rPr>
              <w:t xml:space="preserve">Differenzierung im Rahmen der Informationsphase: Podcast oder Transkript </w:t>
            </w:r>
          </w:p>
          <w:p w14:paraId="3BE3A7FD" w14:textId="77777777" w:rsidR="00B043B0" w:rsidRDefault="00B043B0" w:rsidP="00B043B0">
            <w:pPr>
              <w:pStyle w:val="Listenabsatz"/>
              <w:numPr>
                <w:ilvl w:val="0"/>
                <w:numId w:val="2"/>
              </w:numPr>
              <w:tabs>
                <w:tab w:val="left" w:pos="256"/>
              </w:tabs>
              <w:spacing w:before="120" w:after="120" w:line="240" w:lineRule="auto"/>
              <w:rPr>
                <w:color w:val="auto"/>
              </w:rPr>
            </w:pPr>
            <w:r>
              <w:rPr>
                <w:color w:val="auto"/>
              </w:rPr>
              <w:t xml:space="preserve">Differenzierung im Rahmen der Informationsphase: Podcast, der an beliebigen Stellen angehalten und zurückgespult werden kann </w:t>
            </w:r>
          </w:p>
          <w:p w14:paraId="27B0774B" w14:textId="77777777" w:rsidR="00B043B0" w:rsidRPr="003305D4" w:rsidRDefault="00B043B0" w:rsidP="00B043B0">
            <w:pPr>
              <w:pStyle w:val="Listenabsatz"/>
              <w:numPr>
                <w:ilvl w:val="0"/>
                <w:numId w:val="2"/>
              </w:numPr>
              <w:tabs>
                <w:tab w:val="left" w:pos="256"/>
              </w:tabs>
              <w:spacing w:before="120" w:after="120" w:line="240" w:lineRule="auto"/>
              <w:rPr>
                <w:color w:val="auto"/>
              </w:rPr>
            </w:pPr>
            <w:r>
              <w:rPr>
                <w:color w:val="auto"/>
              </w:rPr>
              <w:t xml:space="preserve">Transkript </w:t>
            </w:r>
            <w:proofErr w:type="gramStart"/>
            <w:r>
              <w:rPr>
                <w:color w:val="auto"/>
              </w:rPr>
              <w:t>des Podcasts</w:t>
            </w:r>
            <w:proofErr w:type="gramEnd"/>
            <w:r>
              <w:rPr>
                <w:color w:val="auto"/>
              </w:rPr>
              <w:t xml:space="preserve"> mit sprachlichen und inhaltlichen Hilfen</w:t>
            </w:r>
          </w:p>
          <w:p w14:paraId="37DD4A25" w14:textId="77777777" w:rsidR="00B043B0" w:rsidRDefault="00B043B0" w:rsidP="00B043B0">
            <w:pPr>
              <w:pStyle w:val="Listenabsatz"/>
              <w:numPr>
                <w:ilvl w:val="0"/>
                <w:numId w:val="2"/>
              </w:numPr>
              <w:tabs>
                <w:tab w:val="left" w:pos="256"/>
              </w:tabs>
              <w:spacing w:before="120" w:after="120" w:line="240" w:lineRule="auto"/>
              <w:rPr>
                <w:color w:val="auto"/>
              </w:rPr>
            </w:pPr>
            <w:r>
              <w:rPr>
                <w:color w:val="auto"/>
              </w:rPr>
              <w:t xml:space="preserve">Differenzierung für leistungsstärkere Schülerinnen und Schüler: weitere FAQs einbringen und beantworten </w:t>
            </w:r>
          </w:p>
          <w:p w14:paraId="1B7665BD" w14:textId="77777777" w:rsidR="00B043B0" w:rsidRDefault="00B043B0" w:rsidP="00B043B0">
            <w:pPr>
              <w:tabs>
                <w:tab w:val="left" w:pos="534"/>
              </w:tabs>
              <w:spacing w:before="120" w:after="120" w:line="240" w:lineRule="auto"/>
              <w:rPr>
                <w:b/>
                <w:bCs/>
                <w:color w:val="auto"/>
              </w:rPr>
            </w:pPr>
            <w:r>
              <w:rPr>
                <w:b/>
                <w:bCs/>
                <w:color w:val="auto"/>
              </w:rPr>
              <w:t xml:space="preserve">Verwendete integrierte Grammatik: </w:t>
            </w:r>
          </w:p>
          <w:p w14:paraId="4DB10A2F" w14:textId="2829D08A" w:rsidR="00144C5C" w:rsidRPr="00492961" w:rsidRDefault="00B043B0" w:rsidP="00B043B0">
            <w:pPr>
              <w:pStyle w:val="Listenabsatz"/>
              <w:numPr>
                <w:ilvl w:val="0"/>
                <w:numId w:val="2"/>
              </w:numPr>
              <w:pBdr>
                <w:top w:val="nil"/>
                <w:left w:val="nil"/>
                <w:bottom w:val="nil"/>
                <w:right w:val="nil"/>
                <w:between w:val="nil"/>
                <w:bar w:val="nil"/>
              </w:pBdr>
              <w:tabs>
                <w:tab w:val="left" w:pos="261"/>
              </w:tabs>
              <w:spacing w:before="120" w:after="120"/>
              <w:rPr>
                <w:b/>
                <w:bCs/>
                <w:color w:val="auto"/>
              </w:rPr>
            </w:pPr>
            <w:r w:rsidRPr="002E5445">
              <w:rPr>
                <w:color w:val="auto"/>
              </w:rPr>
              <w:t xml:space="preserve">Modalverben </w:t>
            </w:r>
            <w:r>
              <w:rPr>
                <w:color w:val="auto"/>
              </w:rPr>
              <w:t>zur Gestaltung eines FAQ</w:t>
            </w:r>
          </w:p>
        </w:tc>
      </w:tr>
      <w:tr w:rsidR="00144C5C" w14:paraId="7DA044F1" w14:textId="77777777" w:rsidTr="0FA87F94">
        <w:trPr>
          <w:trHeight w:val="282"/>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7B797591" w14:textId="7101108A" w:rsidR="00144C5C" w:rsidRDefault="00144C5C" w:rsidP="00537EB9">
            <w:pPr>
              <w:pStyle w:val="berschrift1"/>
              <w:pBdr>
                <w:top w:val="none" w:sz="0" w:space="0" w:color="auto"/>
                <w:left w:val="none" w:sz="0" w:space="0" w:color="auto"/>
                <w:bottom w:val="none" w:sz="0" w:space="0" w:color="auto"/>
                <w:right w:val="none" w:sz="0" w:space="0" w:color="auto"/>
                <w:between w:val="none" w:sz="0" w:space="0" w:color="auto"/>
              </w:pBdr>
              <w:shd w:val="clear" w:color="auto" w:fill="DAEEF3" w:themeFill="accent5" w:themeFillTint="33"/>
              <w:spacing w:before="0"/>
            </w:pPr>
            <w:r>
              <w:br w:type="page"/>
            </w:r>
            <w:r w:rsidRPr="6BF15E90">
              <w:rPr>
                <w:rFonts w:eastAsia="Arial Unicode MS"/>
              </w:rPr>
              <w:t>Lernsituation</w:t>
            </w:r>
          </w:p>
        </w:tc>
      </w:tr>
      <w:tr w:rsidR="00144C5C" w14:paraId="66425000" w14:textId="77777777" w:rsidTr="0FA87F94">
        <w:trPr>
          <w:trHeight w:val="976"/>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3A94D1" w14:textId="77777777" w:rsidR="00B043B0" w:rsidRPr="007E2849" w:rsidRDefault="00B043B0" w:rsidP="00B043B0">
            <w:pPr>
              <w:spacing w:after="0" w:line="240" w:lineRule="auto"/>
              <w:rPr>
                <w:rFonts w:eastAsiaTheme="minorHAnsi"/>
                <w:color w:val="auto"/>
                <w:lang w:eastAsia="en-US"/>
              </w:rPr>
            </w:pPr>
            <w:r w:rsidRPr="007E2849">
              <w:rPr>
                <w:rFonts w:eastAsiaTheme="minorHAnsi"/>
                <w:color w:val="auto"/>
                <w:lang w:eastAsia="en-US"/>
              </w:rPr>
              <w:t xml:space="preserve">Sie machen ein Praktikum in der Kindertagesstätte „Märchenwald“. Als Frau Meyer ihre Tochter Mira abholen möchte, weigert sich diese trotzig, ihre Schuhe anzuziehen. </w:t>
            </w:r>
          </w:p>
          <w:p w14:paraId="596BFBFA"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Theme="minorHAnsi"/>
                <w:color w:val="auto"/>
                <w:lang w:eastAsia="en-US"/>
              </w:rPr>
            </w:pPr>
            <w:r w:rsidRPr="007E2849">
              <w:rPr>
                <w:rFonts w:eastAsiaTheme="minorHAnsi"/>
                <w:color w:val="auto"/>
                <w:lang w:eastAsia="en-US"/>
              </w:rPr>
              <w:t>Mira: „Ich will die Schuhe nicht anziehen. Ich will ohne die Schuhe heimgehen!“</w:t>
            </w:r>
          </w:p>
          <w:p w14:paraId="1EAE8ECC"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Theme="minorEastAsia"/>
                <w:color w:val="auto"/>
                <w:lang w:eastAsia="en-US"/>
              </w:rPr>
            </w:pPr>
            <w:r w:rsidRPr="007E2849">
              <w:rPr>
                <w:rFonts w:eastAsiaTheme="minorEastAsia"/>
                <w:color w:val="auto"/>
                <w:lang w:eastAsia="en-US"/>
              </w:rPr>
              <w:t xml:space="preserve">Frau Meyer </w:t>
            </w:r>
            <w:r w:rsidRPr="007E2849">
              <w:rPr>
                <w:rFonts w:eastAsiaTheme="minorEastAsia"/>
                <w:i/>
                <w:iCs/>
                <w:color w:val="auto"/>
                <w:lang w:eastAsia="en-US"/>
              </w:rPr>
              <w:t>(mit erhobenem Zeigefinger)</w:t>
            </w:r>
            <w:r w:rsidRPr="007E2849">
              <w:rPr>
                <w:rFonts w:eastAsiaTheme="minorEastAsia"/>
                <w:color w:val="auto"/>
                <w:lang w:eastAsia="en-US"/>
              </w:rPr>
              <w:t xml:space="preserve">: „Wenn ich dir sage, dass du deine Schuhe anziehen sollst, dann ziehst du sie gefälligst an, und zwar auf der Stelle! Sei jetzt artig, ansonsten gibt’s heute Abend keine Geschichte mehr.“ </w:t>
            </w:r>
          </w:p>
          <w:p w14:paraId="29A8EDF2"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Theme="minorHAnsi"/>
                <w:color w:val="auto"/>
                <w:lang w:eastAsia="en-US"/>
              </w:rPr>
            </w:pPr>
            <w:r w:rsidRPr="007E2849">
              <w:rPr>
                <w:rFonts w:eastAsiaTheme="minorHAnsi"/>
                <w:color w:val="auto"/>
                <w:lang w:eastAsia="en-US"/>
              </w:rPr>
              <w:t xml:space="preserve">Daraufhin wirft sich Mira auf den Boden und beginnt lautstark zu weinen. </w:t>
            </w:r>
          </w:p>
          <w:p w14:paraId="50BD1B7A"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Theme="minorEastAsia"/>
                <w:color w:val="auto"/>
                <w:lang w:eastAsia="en-US"/>
              </w:rPr>
            </w:pPr>
            <w:r w:rsidRPr="007E2849">
              <w:rPr>
                <w:rFonts w:eastAsiaTheme="minorEastAsia"/>
                <w:color w:val="auto"/>
                <w:lang w:eastAsia="en-US"/>
              </w:rPr>
              <w:t>Frau Meyer schüttelt den Kopf</w:t>
            </w:r>
            <w:r>
              <w:rPr>
                <w:rFonts w:eastAsiaTheme="minorEastAsia"/>
                <w:color w:val="auto"/>
                <w:lang w:eastAsia="en-US"/>
              </w:rPr>
              <w:t xml:space="preserve"> und wendet sich zu Ihnen</w:t>
            </w:r>
            <w:r w:rsidRPr="007E2849">
              <w:rPr>
                <w:rFonts w:eastAsiaTheme="minorEastAsia"/>
                <w:color w:val="auto"/>
                <w:lang w:eastAsia="en-US"/>
              </w:rPr>
              <w:t xml:space="preserve">: „Was mache ich nur falsch?! Mira will einfach nicht auf mich hören. Haben </w:t>
            </w:r>
            <w:r w:rsidRPr="007E2849">
              <w:rPr>
                <w:rFonts w:eastAsiaTheme="minorEastAsia"/>
                <w:b/>
                <w:bCs/>
                <w:color w:val="auto"/>
                <w:lang w:eastAsia="en-US"/>
              </w:rPr>
              <w:t>Sie</w:t>
            </w:r>
            <w:r w:rsidRPr="007E2849">
              <w:rPr>
                <w:rFonts w:eastAsiaTheme="minorEastAsia"/>
                <w:color w:val="auto"/>
                <w:lang w:eastAsia="en-US"/>
              </w:rPr>
              <w:t xml:space="preserve"> einen Tipp für mich? Ich habe schon im Internet geguckt, aber hierzu leider nichts gefunden.“</w:t>
            </w:r>
          </w:p>
          <w:p w14:paraId="01D40ADD"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Theme="minorEastAsia"/>
                <w:color w:val="auto"/>
                <w:lang w:eastAsia="en-US"/>
              </w:rPr>
            </w:pPr>
            <w:r w:rsidRPr="007E2849">
              <w:rPr>
                <w:rFonts w:eastAsiaTheme="minorEastAsia"/>
                <w:color w:val="auto"/>
                <w:lang w:eastAsia="en-US"/>
              </w:rPr>
              <w:t xml:space="preserve">Sie wissen in diesem Moment nicht genau, was Sie darauf antworten sollen und sagen Frau Meyer, dass Sie sich dazu informieren werden. </w:t>
            </w:r>
          </w:p>
          <w:p w14:paraId="3EB17735" w14:textId="33757DED"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Theme="minorEastAsia"/>
                <w:color w:val="auto"/>
                <w:lang w:eastAsia="en-US"/>
              </w:rPr>
            </w:pPr>
            <w:r w:rsidRPr="007E2849">
              <w:rPr>
                <w:rFonts w:eastAsiaTheme="minorEastAsia"/>
                <w:color w:val="auto"/>
                <w:lang w:eastAsia="en-US"/>
              </w:rPr>
              <w:t xml:space="preserve">Kurz darauf spricht Sie die Einrichtungsleitung an. Sie hat die Situation beobachtet. Sie schildern ihr </w:t>
            </w:r>
            <w:r w:rsidR="00BA6BE0">
              <w:rPr>
                <w:rFonts w:eastAsiaTheme="minorEastAsia"/>
                <w:color w:val="auto"/>
                <w:lang w:eastAsia="en-US"/>
              </w:rPr>
              <w:t>das</w:t>
            </w:r>
            <w:r w:rsidRPr="007E2849">
              <w:rPr>
                <w:rFonts w:eastAsiaTheme="minorEastAsia"/>
                <w:color w:val="auto"/>
                <w:lang w:eastAsia="en-US"/>
              </w:rPr>
              <w:t xml:space="preserve"> Problem und dass Sie Frau Meyer keine Auskunft geben konnten. </w:t>
            </w:r>
          </w:p>
          <w:p w14:paraId="3D28EE14" w14:textId="293C8AF8" w:rsidR="00144C5C" w:rsidRDefault="00B043B0" w:rsidP="00B043B0">
            <w:pPr>
              <w:spacing w:before="120" w:after="120"/>
            </w:pPr>
            <w:r w:rsidRPr="007E2849">
              <w:rPr>
                <w:rFonts w:eastAsiaTheme="minorEastAsia"/>
                <w:color w:val="auto"/>
                <w:lang w:eastAsia="en-US"/>
              </w:rPr>
              <w:t xml:space="preserve">Daraufhin antwortet Ihre Einrichtungsleitung: „Frau Meyers Reaktion auf das Verhalten ihrer Tochter hängt mit ihrem Erziehungsstil zusammen. Wir haben </w:t>
            </w:r>
            <w:r>
              <w:rPr>
                <w:rFonts w:eastAsiaTheme="minorEastAsia"/>
                <w:color w:val="auto"/>
                <w:lang w:eastAsia="en-US"/>
              </w:rPr>
              <w:t xml:space="preserve">fachliche Fragen von Eltern </w:t>
            </w:r>
            <w:r w:rsidRPr="007E2849">
              <w:rPr>
                <w:rFonts w:eastAsiaTheme="minorEastAsia"/>
                <w:color w:val="auto"/>
                <w:lang w:eastAsia="en-US"/>
              </w:rPr>
              <w:t>häufiger, weil Eltern ihr Erziehungsverhalten stärker reflektieren. Vielleicht wäre es ein</w:t>
            </w:r>
            <w:r>
              <w:rPr>
                <w:rFonts w:eastAsiaTheme="minorEastAsia"/>
                <w:color w:val="auto"/>
                <w:lang w:eastAsia="en-US"/>
              </w:rPr>
              <w:t>e Hilfe für die Eltern</w:t>
            </w:r>
            <w:r w:rsidRPr="007E2849">
              <w:rPr>
                <w:rFonts w:eastAsiaTheme="minorEastAsia"/>
                <w:color w:val="auto"/>
                <w:lang w:eastAsia="en-US"/>
              </w:rPr>
              <w:t>, wenn wir auf unserer Homepage Informationen zu den Erziehungsstilen bereitstellen und häufig vorkommende Fragen</w:t>
            </w:r>
            <w:r>
              <w:rPr>
                <w:rStyle w:val="Funotenzeichen"/>
                <w:rFonts w:eastAsiaTheme="minorEastAsia"/>
                <w:color w:val="auto"/>
                <w:lang w:eastAsia="en-US"/>
              </w:rPr>
              <w:footnoteReference w:id="2"/>
            </w:r>
            <w:r w:rsidRPr="007E2849">
              <w:rPr>
                <w:rFonts w:eastAsiaTheme="minorEastAsia"/>
                <w:color w:val="auto"/>
                <w:lang w:eastAsia="en-US"/>
              </w:rPr>
              <w:t xml:space="preserve"> beantworten. </w:t>
            </w:r>
            <w:r w:rsidR="00BF7630">
              <w:rPr>
                <w:rFonts w:eastAsiaTheme="minorEastAsia"/>
                <w:color w:val="auto"/>
                <w:lang w:eastAsia="en-US"/>
              </w:rPr>
              <w:t>Sie wollten sich</w:t>
            </w:r>
            <w:r w:rsidRPr="007E2849">
              <w:rPr>
                <w:rFonts w:eastAsiaTheme="minorEastAsia"/>
                <w:color w:val="auto"/>
                <w:lang w:eastAsia="en-US"/>
              </w:rPr>
              <w:t xml:space="preserve"> ja eh noch zu den Erziehungsstilen erkundigen. Bitte informier</w:t>
            </w:r>
            <w:r w:rsidR="00412DE5">
              <w:rPr>
                <w:rFonts w:eastAsiaTheme="minorEastAsia"/>
                <w:color w:val="auto"/>
                <w:lang w:eastAsia="en-US"/>
              </w:rPr>
              <w:t>en</w:t>
            </w:r>
            <w:r w:rsidRPr="007E2849">
              <w:rPr>
                <w:rFonts w:eastAsiaTheme="minorEastAsia"/>
                <w:color w:val="auto"/>
                <w:lang w:eastAsia="en-US"/>
              </w:rPr>
              <w:t xml:space="preserve"> </w:t>
            </w:r>
            <w:r w:rsidR="00412DE5">
              <w:rPr>
                <w:rFonts w:eastAsiaTheme="minorEastAsia"/>
                <w:color w:val="auto"/>
                <w:lang w:eastAsia="en-US"/>
              </w:rPr>
              <w:t>Sie sich</w:t>
            </w:r>
            <w:r w:rsidRPr="007E2849">
              <w:rPr>
                <w:rFonts w:eastAsiaTheme="minorEastAsia"/>
                <w:color w:val="auto"/>
                <w:lang w:eastAsia="en-US"/>
              </w:rPr>
              <w:t xml:space="preserve"> und </w:t>
            </w:r>
            <w:r w:rsidR="00412DE5">
              <w:rPr>
                <w:rFonts w:eastAsiaTheme="minorEastAsia"/>
                <w:color w:val="auto"/>
                <w:lang w:eastAsia="en-US"/>
              </w:rPr>
              <w:t>überlegen Sie</w:t>
            </w:r>
            <w:r w:rsidRPr="007E2849">
              <w:rPr>
                <w:rFonts w:eastAsiaTheme="minorEastAsia"/>
                <w:color w:val="auto"/>
                <w:lang w:eastAsia="en-US"/>
              </w:rPr>
              <w:t xml:space="preserve">, wie wir diese Informationen auf der Homepage für die Eltern aufbereiten könnten. Ich freue mich auf </w:t>
            </w:r>
            <w:r w:rsidR="00412DE5">
              <w:rPr>
                <w:rFonts w:eastAsiaTheme="minorEastAsia"/>
                <w:color w:val="auto"/>
                <w:lang w:eastAsia="en-US"/>
              </w:rPr>
              <w:t>Ihre</w:t>
            </w:r>
            <w:r w:rsidRPr="007E2849">
              <w:rPr>
                <w:rFonts w:eastAsiaTheme="minorEastAsia"/>
                <w:color w:val="auto"/>
                <w:lang w:eastAsia="en-US"/>
              </w:rPr>
              <w:t xml:space="preserve"> Ideen in der nächsten Teamsitzung!“</w:t>
            </w:r>
          </w:p>
        </w:tc>
      </w:tr>
      <w:tr w:rsidR="00144C5C" w14:paraId="4BBD8EC3" w14:textId="77777777" w:rsidTr="00B043B0">
        <w:trPr>
          <w:trHeight w:val="319"/>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19040EEE" w14:textId="77777777" w:rsidR="00144C5C" w:rsidRDefault="00144C5C" w:rsidP="00144C5C">
            <w:pPr>
              <w:pStyle w:val="berschrift1"/>
              <w:shd w:val="clear" w:color="auto" w:fill="DAEEF3"/>
              <w:spacing w:before="0"/>
            </w:pPr>
            <w:r>
              <w:rPr>
                <w:rFonts w:eastAsia="Arial Unicode MS"/>
              </w:rPr>
              <w:lastRenderedPageBreak/>
              <w:t xml:space="preserve">Materialien </w:t>
            </w:r>
          </w:p>
        </w:tc>
      </w:tr>
      <w:tr w:rsidR="00B043B0" w14:paraId="04125183" w14:textId="77777777" w:rsidTr="0FA87F94">
        <w:trPr>
          <w:trHeight w:val="345"/>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029B27" w14:textId="054C120A" w:rsidR="00B043B0" w:rsidRPr="005804B3" w:rsidRDefault="00B043B0" w:rsidP="00B043B0">
            <w:pPr>
              <w:spacing w:after="0"/>
              <w:ind w:left="493" w:hanging="493"/>
              <w:rPr>
                <w:color w:val="auto"/>
              </w:rPr>
            </w:pPr>
            <w:r w:rsidRPr="005804B3">
              <w:rPr>
                <w:b/>
                <w:color w:val="auto"/>
              </w:rPr>
              <w:t>M 1:</w:t>
            </w:r>
            <w:r w:rsidR="002C4E64" w:rsidRPr="005804B3">
              <w:rPr>
                <w:b/>
                <w:color w:val="auto"/>
              </w:rPr>
              <w:t xml:space="preserve"> </w:t>
            </w:r>
            <w:r w:rsidR="00C37C43" w:rsidRPr="005804B3">
              <w:rPr>
                <w:rStyle w:val="Hyperlink"/>
                <w:color w:val="0070C0"/>
              </w:rPr>
              <w:t>„</w:t>
            </w:r>
            <w:hyperlink r:id="rId13" w:history="1">
              <w:r w:rsidR="002C4E64" w:rsidRPr="005804B3">
                <w:rPr>
                  <w:rStyle w:val="Hyperlink"/>
                  <w:color w:val="0070C0"/>
                </w:rPr>
                <w:t>Was ist passiert?</w:t>
              </w:r>
              <w:r w:rsidR="00C37C43" w:rsidRPr="005804B3">
                <w:rPr>
                  <w:rStyle w:val="Hyperlink"/>
                  <w:color w:val="0070C0"/>
                </w:rPr>
                <w:t>“</w:t>
              </w:r>
              <w:r w:rsidRPr="005804B3">
                <w:rPr>
                  <w:rStyle w:val="Hyperlink"/>
                  <w:color w:val="0070C0"/>
                </w:rPr>
                <w:t xml:space="preserve"> Learning App im Rahmen der Orientierungsphase</w:t>
              </w:r>
            </w:hyperlink>
            <w:r w:rsidRPr="005804B3">
              <w:rPr>
                <w:rStyle w:val="Hyperlink"/>
                <w:color w:val="0070C0"/>
              </w:rPr>
              <w:t xml:space="preserve"> </w:t>
            </w:r>
          </w:p>
          <w:p w14:paraId="6A0712D6" w14:textId="73A987FF" w:rsidR="00B043B0" w:rsidRPr="005804B3" w:rsidRDefault="00B043B0" w:rsidP="00B043B0">
            <w:pPr>
              <w:spacing w:after="0" w:line="240" w:lineRule="auto"/>
              <w:ind w:left="544" w:hanging="567"/>
              <w:rPr>
                <w:color w:val="0070C0"/>
              </w:rPr>
            </w:pPr>
            <w:r w:rsidRPr="005804B3">
              <w:rPr>
                <w:b/>
                <w:color w:val="auto"/>
              </w:rPr>
              <w:t>M 2:</w:t>
            </w:r>
            <w:r w:rsidRPr="005804B3">
              <w:rPr>
                <w:color w:val="auto"/>
              </w:rPr>
              <w:t xml:space="preserve"> </w:t>
            </w:r>
            <w:hyperlink r:id="rId14" w:history="1">
              <w:r w:rsidRPr="005804B3">
                <w:rPr>
                  <w:rStyle w:val="Hyperlink"/>
                  <w:color w:val="0070C0"/>
                </w:rPr>
                <w:t>Oncoo-Placemat: Wissen zu Erziehungsstilen sammeln</w:t>
              </w:r>
            </w:hyperlink>
            <w:r w:rsidRPr="005804B3">
              <w:rPr>
                <w:rStyle w:val="Hyperlink"/>
                <w:color w:val="0070C0"/>
              </w:rPr>
              <w:t xml:space="preserve"> </w:t>
            </w:r>
          </w:p>
          <w:p w14:paraId="2C6A9C9F" w14:textId="62BD6354" w:rsidR="00B043B0" w:rsidRPr="005804B3" w:rsidRDefault="00B043B0" w:rsidP="00B043B0">
            <w:pPr>
              <w:spacing w:after="0"/>
              <w:ind w:left="493" w:hanging="493"/>
              <w:rPr>
                <w:color w:val="auto"/>
              </w:rPr>
            </w:pPr>
            <w:r w:rsidRPr="005804B3">
              <w:rPr>
                <w:b/>
                <w:color w:val="auto"/>
              </w:rPr>
              <w:t>M 3a:</w:t>
            </w:r>
            <w:r w:rsidRPr="005804B3">
              <w:rPr>
                <w:color w:val="auto"/>
              </w:rPr>
              <w:t xml:space="preserve"> </w:t>
            </w:r>
            <w:hyperlink r:id="rId15" w:history="1">
              <w:r w:rsidRPr="005804B3">
                <w:rPr>
                  <w:rStyle w:val="Hyperlink"/>
                  <w:color w:val="0070C0"/>
                </w:rPr>
                <w:t>Podcast</w:t>
              </w:r>
              <w:r w:rsidR="00C37C43" w:rsidRPr="005804B3">
                <w:rPr>
                  <w:rStyle w:val="Hyperlink"/>
                  <w:color w:val="0070C0"/>
                </w:rPr>
                <w:t xml:space="preserve"> „Kinderleicht“</w:t>
              </w:r>
            </w:hyperlink>
            <w:r w:rsidRPr="005804B3">
              <w:rPr>
                <w:color w:val="auto"/>
              </w:rPr>
              <w:t xml:space="preserve"> </w:t>
            </w:r>
          </w:p>
          <w:p w14:paraId="1107436D" w14:textId="3030BA6D" w:rsidR="00B043B0" w:rsidRPr="005804B3" w:rsidRDefault="00B043B0" w:rsidP="00B043B0">
            <w:pPr>
              <w:spacing w:after="0"/>
              <w:ind w:left="493" w:hanging="493"/>
              <w:rPr>
                <w:color w:val="auto"/>
                <w:shd w:val="clear" w:color="auto" w:fill="FF0000"/>
              </w:rPr>
            </w:pPr>
            <w:r w:rsidRPr="005804B3">
              <w:rPr>
                <w:b/>
                <w:color w:val="auto"/>
              </w:rPr>
              <w:t>M 3b:</w:t>
            </w:r>
            <w:r w:rsidRPr="005804B3">
              <w:rPr>
                <w:color w:val="auto"/>
              </w:rPr>
              <w:t xml:space="preserve"> </w:t>
            </w:r>
            <w:hyperlink r:id="rId16" w:history="1">
              <w:r w:rsidRPr="005804B3">
                <w:rPr>
                  <w:rStyle w:val="Hyperlink"/>
                  <w:color w:val="0070C0"/>
                </w:rPr>
                <w:t>Erweitertes Transkript Podcast</w:t>
              </w:r>
            </w:hyperlink>
          </w:p>
          <w:p w14:paraId="5EB260E5" w14:textId="55A74A49" w:rsidR="00B043B0" w:rsidRPr="005804B3" w:rsidRDefault="00B043B0" w:rsidP="00B043B0">
            <w:pPr>
              <w:spacing w:after="0"/>
              <w:ind w:left="493" w:hanging="493"/>
            </w:pPr>
            <w:r w:rsidRPr="005804B3">
              <w:rPr>
                <w:b/>
              </w:rPr>
              <w:t>M 4:</w:t>
            </w:r>
            <w:r w:rsidRPr="005804B3">
              <w:t xml:space="preserve"> </w:t>
            </w:r>
            <w:hyperlink r:id="rId17" w:history="1">
              <w:r w:rsidR="00C37C43" w:rsidRPr="005804B3">
                <w:rPr>
                  <w:rStyle w:val="Hyperlink"/>
                  <w:color w:val="0070C0"/>
                </w:rPr>
                <w:t xml:space="preserve">„Mein Wissen zu Erziehungsstilen überprüfen“: </w:t>
              </w:r>
              <w:r w:rsidRPr="005804B3">
                <w:rPr>
                  <w:rStyle w:val="Hyperlink"/>
                  <w:color w:val="0070C0"/>
                </w:rPr>
                <w:t>Learning App (Quiz) im Rahmen der Informationsphase</w:t>
              </w:r>
            </w:hyperlink>
            <w:r w:rsidRPr="005804B3">
              <w:rPr>
                <w:rStyle w:val="Hyperlink"/>
                <w:color w:val="0070C0"/>
              </w:rPr>
              <w:t xml:space="preserve"> </w:t>
            </w:r>
          </w:p>
          <w:p w14:paraId="27933901" w14:textId="184F7459" w:rsidR="00B31C7D" w:rsidRPr="005804B3" w:rsidRDefault="00B043B0" w:rsidP="00B043B0">
            <w:pPr>
              <w:spacing w:after="0"/>
              <w:ind w:left="493" w:hanging="493"/>
            </w:pPr>
            <w:r w:rsidRPr="005804B3">
              <w:rPr>
                <w:b/>
              </w:rPr>
              <w:t>M 5</w:t>
            </w:r>
            <w:r w:rsidR="00B31C7D" w:rsidRPr="005804B3">
              <w:rPr>
                <w:b/>
              </w:rPr>
              <w:t xml:space="preserve"> </w:t>
            </w:r>
            <w:hyperlink r:id="rId18" w:history="1">
              <w:r w:rsidR="00B31C7D" w:rsidRPr="005804B3">
                <w:rPr>
                  <w:rStyle w:val="Hyperlink"/>
                  <w:color w:val="0070C0"/>
                </w:rPr>
                <w:t xml:space="preserve">Teammapper: Mein Wissen zu Erziehungsstilen </w:t>
              </w:r>
              <w:proofErr w:type="gramStart"/>
              <w:r w:rsidR="00B31C7D" w:rsidRPr="005804B3">
                <w:rPr>
                  <w:rStyle w:val="Hyperlink"/>
                  <w:color w:val="0070C0"/>
                </w:rPr>
                <w:t>strukturieren</w:t>
              </w:r>
              <w:proofErr w:type="gramEnd"/>
            </w:hyperlink>
          </w:p>
          <w:p w14:paraId="2B038F97" w14:textId="5EDEC0FE" w:rsidR="00B043B0" w:rsidRPr="005804B3" w:rsidRDefault="00B043B0" w:rsidP="00B043B0">
            <w:pPr>
              <w:spacing w:after="0"/>
              <w:ind w:left="493" w:hanging="493"/>
              <w:rPr>
                <w:rStyle w:val="Hyperlink"/>
                <w:color w:val="0070C0"/>
              </w:rPr>
            </w:pPr>
            <w:r w:rsidRPr="005804B3">
              <w:rPr>
                <w:b/>
              </w:rPr>
              <w:t xml:space="preserve">M </w:t>
            </w:r>
            <w:r w:rsidR="001F0245" w:rsidRPr="005804B3">
              <w:rPr>
                <w:b/>
              </w:rPr>
              <w:t>6</w:t>
            </w:r>
            <w:r w:rsidRPr="005804B3">
              <w:rPr>
                <w:color w:val="0070C0"/>
              </w:rPr>
              <w:t xml:space="preserve"> </w:t>
            </w:r>
            <w:hyperlink r:id="rId19" w:history="1">
              <w:r w:rsidR="001F0245" w:rsidRPr="005804B3">
                <w:rPr>
                  <w:rStyle w:val="Hyperlink"/>
                  <w:color w:val="0070C0"/>
                </w:rPr>
                <w:t>Strukturierungshilfe zu: Mein Wissen zu Erziehungsstilen strukturieren</w:t>
              </w:r>
            </w:hyperlink>
          </w:p>
          <w:p w14:paraId="5165A445" w14:textId="62C98AF1" w:rsidR="00B043B0" w:rsidRPr="005804B3" w:rsidRDefault="00B043B0" w:rsidP="00B043B0">
            <w:pPr>
              <w:spacing w:after="0"/>
              <w:ind w:left="493" w:hanging="493"/>
            </w:pPr>
            <w:r w:rsidRPr="005804B3">
              <w:rPr>
                <w:b/>
              </w:rPr>
              <w:t>M 7:</w:t>
            </w:r>
            <w:r w:rsidRPr="005804B3">
              <w:t xml:space="preserve"> </w:t>
            </w:r>
            <w:hyperlink r:id="rId20" w:history="1">
              <w:r w:rsidRPr="005804B3">
                <w:rPr>
                  <w:rStyle w:val="Hyperlink"/>
                  <w:color w:val="0070C0"/>
                </w:rPr>
                <w:t>Strukturierungshilfe zur Erstellung der Fragen und Antworten</w:t>
              </w:r>
            </w:hyperlink>
            <w:r w:rsidRPr="005804B3">
              <w:t xml:space="preserve"> </w:t>
            </w:r>
          </w:p>
          <w:p w14:paraId="435BBA91" w14:textId="4A1D3F67" w:rsidR="00B043B0" w:rsidRPr="005804B3" w:rsidRDefault="00B043B0" w:rsidP="00B043B0">
            <w:pPr>
              <w:spacing w:after="0"/>
              <w:ind w:left="493" w:hanging="493"/>
              <w:rPr>
                <w:shd w:val="clear" w:color="auto" w:fill="FF0000"/>
              </w:rPr>
            </w:pPr>
            <w:r w:rsidRPr="005804B3">
              <w:rPr>
                <w:b/>
              </w:rPr>
              <w:t>M 8:</w:t>
            </w:r>
            <w:r w:rsidRPr="005804B3">
              <w:t xml:space="preserve"> </w:t>
            </w:r>
            <w:hyperlink r:id="rId21" w:history="1">
              <w:r w:rsidRPr="005804B3">
                <w:rPr>
                  <w:rStyle w:val="Hyperlink"/>
                  <w:color w:val="0070C0"/>
                </w:rPr>
                <w:t>Hilfestellung zur sprachlichen Gestaltung der FAQ mit Modalverben</w:t>
              </w:r>
            </w:hyperlink>
            <w:r w:rsidRPr="005804B3">
              <w:t xml:space="preserve"> </w:t>
            </w:r>
          </w:p>
          <w:p w14:paraId="28ADAD50" w14:textId="143AF397" w:rsidR="00EE7C88" w:rsidRPr="005804B3" w:rsidRDefault="00EE7C88" w:rsidP="00B043B0">
            <w:pPr>
              <w:spacing w:after="0"/>
              <w:ind w:left="493" w:hanging="493"/>
            </w:pPr>
            <w:r w:rsidRPr="005804B3">
              <w:rPr>
                <w:b/>
              </w:rPr>
              <w:t xml:space="preserve">M8b </w:t>
            </w:r>
            <w:hyperlink r:id="rId22" w:history="1">
              <w:proofErr w:type="spellStart"/>
              <w:r w:rsidR="008B4DC9" w:rsidRPr="005804B3">
                <w:rPr>
                  <w:rStyle w:val="Hyperlink"/>
                  <w:color w:val="0070C0"/>
                </w:rPr>
                <w:t>LearningApp</w:t>
              </w:r>
              <w:proofErr w:type="spellEnd"/>
              <w:r w:rsidR="008B4DC9" w:rsidRPr="005804B3">
                <w:rPr>
                  <w:rStyle w:val="Hyperlink"/>
                  <w:color w:val="0070C0"/>
                </w:rPr>
                <w:t xml:space="preserve"> Modalverben</w:t>
              </w:r>
            </w:hyperlink>
          </w:p>
          <w:p w14:paraId="44F19C9F" w14:textId="1899F6FE" w:rsidR="001F0245" w:rsidRDefault="00B043B0" w:rsidP="00B043B0">
            <w:r w:rsidRPr="005804B3">
              <w:rPr>
                <w:b/>
              </w:rPr>
              <w:t>M 9:</w:t>
            </w:r>
            <w:r w:rsidRPr="005804B3">
              <w:t xml:space="preserve"> </w:t>
            </w:r>
            <w:hyperlink r:id="rId23" w:history="1">
              <w:r w:rsidR="001F0245" w:rsidRPr="005804B3">
                <w:rPr>
                  <w:rStyle w:val="Hyperlink"/>
                  <w:color w:val="0070C0"/>
                </w:rPr>
                <w:t>Ausfüllbarer Feedbackbogen</w:t>
              </w:r>
            </w:hyperlink>
            <w:r w:rsidRPr="005804B3">
              <w:t xml:space="preserve"> </w:t>
            </w:r>
            <w:r w:rsidRPr="005804B3">
              <w:br/>
            </w:r>
            <w:r w:rsidRPr="005804B3">
              <w:rPr>
                <w:b/>
              </w:rPr>
              <w:t>M 10a:</w:t>
            </w:r>
            <w:r w:rsidRPr="005804B3">
              <w:t xml:space="preserve"> </w:t>
            </w:r>
            <w:hyperlink r:id="rId24" w:history="1">
              <w:r w:rsidRPr="005804B3">
                <w:rPr>
                  <w:rStyle w:val="Hyperlink"/>
                  <w:color w:val="0070C0"/>
                </w:rPr>
                <w:t xml:space="preserve">FAQ </w:t>
              </w:r>
              <w:r w:rsidR="001F0245" w:rsidRPr="005804B3">
                <w:rPr>
                  <w:rStyle w:val="Hyperlink"/>
                  <w:color w:val="0070C0"/>
                </w:rPr>
                <w:t xml:space="preserve">ausfüllbare </w:t>
              </w:r>
              <w:r w:rsidRPr="005804B3">
                <w:rPr>
                  <w:rStyle w:val="Hyperlink"/>
                  <w:color w:val="0070C0"/>
                </w:rPr>
                <w:t>Vorlage</w:t>
              </w:r>
            </w:hyperlink>
            <w:r w:rsidRPr="005804B3">
              <w:t xml:space="preserve"> </w:t>
            </w:r>
            <w:r w:rsidRPr="005804B3">
              <w:br/>
            </w:r>
            <w:r w:rsidRPr="005804B3">
              <w:rPr>
                <w:b/>
              </w:rPr>
              <w:t>M 10b:</w:t>
            </w:r>
            <w:r w:rsidRPr="005804B3">
              <w:t xml:space="preserve"> </w:t>
            </w:r>
            <w:hyperlink r:id="rId25" w:history="1">
              <w:r w:rsidRPr="005804B3">
                <w:rPr>
                  <w:rStyle w:val="Hyperlink"/>
                  <w:color w:val="0070C0"/>
                </w:rPr>
                <w:t xml:space="preserve">FAQ </w:t>
              </w:r>
              <w:r w:rsidR="001F0245" w:rsidRPr="005804B3">
                <w:rPr>
                  <w:rStyle w:val="Hyperlink"/>
                  <w:color w:val="0070C0"/>
                </w:rPr>
                <w:t xml:space="preserve">ausfüllbare </w:t>
              </w:r>
              <w:r w:rsidRPr="005804B3">
                <w:rPr>
                  <w:rStyle w:val="Hyperlink"/>
                  <w:color w:val="0070C0"/>
                </w:rPr>
                <w:t>Vorlage mit bereits vorgefertigten Fragen</w:t>
              </w:r>
            </w:hyperlink>
            <w:r w:rsidRPr="005804B3">
              <w:br/>
            </w:r>
            <w:r w:rsidRPr="005804B3">
              <w:rPr>
                <w:b/>
              </w:rPr>
              <w:t>M 11:</w:t>
            </w:r>
            <w:r w:rsidRPr="005804B3">
              <w:t xml:space="preserve"> </w:t>
            </w:r>
            <w:hyperlink r:id="rId26" w:history="1">
              <w:r w:rsidRPr="005804B3">
                <w:rPr>
                  <w:rStyle w:val="Hyperlink"/>
                  <w:color w:val="0070C0"/>
                </w:rPr>
                <w:t>PowerPoint-Präsentation</w:t>
              </w:r>
              <w:r w:rsidR="001F0245" w:rsidRPr="005804B3">
                <w:rPr>
                  <w:rStyle w:val="Hyperlink"/>
                  <w:color w:val="0070C0"/>
                </w:rPr>
                <w:t xml:space="preserve"> zur Begleitung der Lernsituation</w:t>
              </w:r>
            </w:hyperlink>
            <w:r w:rsidRPr="005804B3">
              <w:br/>
            </w:r>
            <w:r w:rsidRPr="005804B3">
              <w:rPr>
                <w:b/>
              </w:rPr>
              <w:t>M 12:</w:t>
            </w:r>
            <w:r w:rsidRPr="005804B3">
              <w:t xml:space="preserve"> </w:t>
            </w:r>
            <w:hyperlink r:id="rId27" w:history="1">
              <w:r w:rsidRPr="005804B3">
                <w:rPr>
                  <w:rStyle w:val="Hyperlink"/>
                  <w:color w:val="0070C0"/>
                </w:rPr>
                <w:t>Video zur Lernsituation</w:t>
              </w:r>
              <w:r w:rsidR="001F0245" w:rsidRPr="005804B3">
                <w:rPr>
                  <w:rStyle w:val="Hyperlink"/>
                  <w:color w:val="0070C0"/>
                </w:rPr>
                <w:t>: Einstieg in die Handlungssituation</w:t>
              </w:r>
            </w:hyperlink>
            <w:r w:rsidR="001F0245" w:rsidRPr="005804B3">
              <w:rPr>
                <w:rStyle w:val="Hyperlink"/>
                <w:color w:val="0070C0"/>
              </w:rPr>
              <w:br/>
            </w:r>
            <w:r w:rsidR="001F0245" w:rsidRPr="005804B3">
              <w:rPr>
                <w:b/>
              </w:rPr>
              <w:t>M 13</w:t>
            </w:r>
            <w:r w:rsidR="001F0245" w:rsidRPr="005804B3">
              <w:t xml:space="preserve"> </w:t>
            </w:r>
            <w:hyperlink r:id="rId28" w:history="1">
              <w:r w:rsidR="001F0245" w:rsidRPr="005804B3">
                <w:rPr>
                  <w:rStyle w:val="Hyperlink"/>
                  <w:color w:val="0070C0"/>
                </w:rPr>
                <w:t>Übungsaufgaben zur Vertiefung</w:t>
              </w:r>
            </w:hyperlink>
            <w:r w:rsidR="00C634A0">
              <w:t xml:space="preserve"> </w:t>
            </w:r>
          </w:p>
        </w:tc>
      </w:tr>
    </w:tbl>
    <w:p w14:paraId="51F25CEC" w14:textId="0C444968" w:rsidR="00492961" w:rsidRDefault="00492961">
      <w:pPr>
        <w:pBdr>
          <w:top w:val="none" w:sz="0" w:space="0" w:color="auto"/>
          <w:left w:val="none" w:sz="0" w:space="0" w:color="auto"/>
          <w:bottom w:val="none" w:sz="0" w:space="0" w:color="auto"/>
          <w:right w:val="none" w:sz="0" w:space="0" w:color="auto"/>
          <w:between w:val="none" w:sz="0" w:space="0" w:color="auto"/>
        </w:pBdr>
        <w:rPr>
          <w:sz w:val="2"/>
          <w:szCs w:val="2"/>
        </w:rPr>
      </w:pPr>
      <w:r>
        <w:rPr>
          <w:sz w:val="2"/>
          <w:szCs w:val="2"/>
        </w:rPr>
        <w:br w:type="page"/>
      </w:r>
    </w:p>
    <w:p w14:paraId="32C0E27E" w14:textId="77777777" w:rsidR="00492961" w:rsidRPr="00492961" w:rsidRDefault="00492961" w:rsidP="00492961">
      <w:pPr>
        <w:pBdr>
          <w:top w:val="none" w:sz="0" w:space="0" w:color="auto"/>
          <w:left w:val="none" w:sz="0" w:space="0" w:color="auto"/>
          <w:bottom w:val="none" w:sz="0" w:space="0" w:color="auto"/>
          <w:right w:val="none" w:sz="0" w:space="0" w:color="auto"/>
          <w:between w:val="none" w:sz="0" w:space="0" w:color="auto"/>
        </w:pBdr>
        <w:spacing w:after="0" w:line="240" w:lineRule="auto"/>
        <w:rPr>
          <w:sz w:val="2"/>
          <w:szCs w:val="2"/>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825"/>
      </w:tblGrid>
      <w:tr w:rsidR="00492961" w14:paraId="3550331D" w14:textId="77777777" w:rsidTr="008B3F74">
        <w:trPr>
          <w:trHeight w:val="566"/>
        </w:trPr>
        <w:tc>
          <w:tcPr>
            <w:tcW w:w="1242" w:type="dxa"/>
            <w:tcBorders>
              <w:bottom w:val="single" w:sz="4" w:space="0" w:color="auto"/>
            </w:tcBorders>
            <w:shd w:val="clear" w:color="auto" w:fill="B6DDE8"/>
            <w:vAlign w:val="center"/>
          </w:tcPr>
          <w:p w14:paraId="59E3B375"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outlineLvl w:val="0"/>
            </w:pPr>
            <w:r>
              <w:rPr>
                <w:rFonts w:eastAsia="Times New Roman"/>
                <w:b/>
                <w:bCs/>
                <w:color w:val="auto"/>
                <w:lang w:eastAsia="en-US"/>
              </w:rPr>
              <w:t>Phasen</w:t>
            </w:r>
          </w:p>
        </w:tc>
        <w:tc>
          <w:tcPr>
            <w:tcW w:w="7825" w:type="dxa"/>
            <w:shd w:val="clear" w:color="auto" w:fill="B6DDE8"/>
            <w:vAlign w:val="center"/>
          </w:tcPr>
          <w:p w14:paraId="0F6874A9"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outlineLvl w:val="0"/>
              <w:rPr>
                <w:rFonts w:eastAsia="Times New Roman"/>
                <w:b/>
                <w:bCs/>
                <w:color w:val="auto"/>
                <w:lang w:eastAsia="en-US"/>
              </w:rPr>
            </w:pPr>
            <w:r>
              <w:rPr>
                <w:rFonts w:eastAsia="Times New Roman"/>
                <w:b/>
                <w:bCs/>
                <w:color w:val="auto"/>
                <w:lang w:eastAsia="en-US"/>
              </w:rPr>
              <w:t>Unterrichtsverlaufsplanung</w:t>
            </w:r>
          </w:p>
        </w:tc>
      </w:tr>
      <w:tr w:rsidR="00B043B0" w14:paraId="5F750AA9" w14:textId="77777777" w:rsidTr="008B3F74">
        <w:trPr>
          <w:cantSplit/>
          <w:trHeight w:val="1408"/>
        </w:trPr>
        <w:tc>
          <w:tcPr>
            <w:tcW w:w="1242" w:type="dxa"/>
            <w:shd w:val="clear" w:color="auto" w:fill="DAEEF3"/>
            <w:textDirection w:val="btLr"/>
            <w:vAlign w:val="center"/>
          </w:tcPr>
          <w:p w14:paraId="60C5B075"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orientieren</w:t>
            </w:r>
          </w:p>
          <w:p w14:paraId="1B0F58F0"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informieren</w:t>
            </w:r>
          </w:p>
        </w:tc>
        <w:tc>
          <w:tcPr>
            <w:tcW w:w="7825" w:type="dxa"/>
            <w:shd w:val="clear" w:color="auto" w:fill="auto"/>
          </w:tcPr>
          <w:p w14:paraId="6BE820C7" w14:textId="77777777" w:rsidR="00B043B0" w:rsidRDefault="00B043B0" w:rsidP="00B043B0">
            <w:pPr>
              <w:spacing w:before="120" w:after="120"/>
              <w:rPr>
                <w:b/>
                <w:bCs/>
              </w:rPr>
            </w:pPr>
            <w:r>
              <w:rPr>
                <w:b/>
                <w:bCs/>
              </w:rPr>
              <w:t>Lernsituation: Erziehungsstile thematisieren</w:t>
            </w:r>
          </w:p>
          <w:p w14:paraId="433E5F64" w14:textId="77777777" w:rsidR="00B043B0" w:rsidRDefault="00B043B0" w:rsidP="00B043B0">
            <w:pPr>
              <w:spacing w:before="120" w:after="120"/>
              <w:rPr>
                <w:b/>
                <w:bCs/>
              </w:rPr>
            </w:pPr>
            <w:r>
              <w:rPr>
                <w:b/>
                <w:bCs/>
              </w:rPr>
              <w:t>Mira weint – Was ist passiert?</w:t>
            </w:r>
          </w:p>
          <w:p w14:paraId="4ADE44C9" w14:textId="0E14A641" w:rsidR="00B043B0" w:rsidRDefault="00B043B0" w:rsidP="00B043B0">
            <w:pPr>
              <w:spacing w:before="120" w:after="120"/>
            </w:pPr>
            <w:r>
              <w:t xml:space="preserve">Die Schülerinnen und Schüler betrachten die Lernsituation über die Präsentation </w:t>
            </w:r>
            <w:r w:rsidR="004320F4">
              <w:t xml:space="preserve">M 11 </w:t>
            </w:r>
            <w:r>
              <w:t>oder als Video</w:t>
            </w:r>
            <w:r w:rsidR="002C4E64">
              <w:t xml:space="preserve"> M 12</w:t>
            </w:r>
            <w:r>
              <w:rPr>
                <w:b/>
                <w:bCs/>
                <w:i/>
                <w:iCs/>
              </w:rPr>
              <w:t xml:space="preserve">. </w:t>
            </w:r>
            <w:r>
              <w:t>Sie besprechen die Situation mit einer weiteren Person aus der Klasse und fassen die Situation mündlich zusammen. Anschließend überprüfen sie ihr Verständnis</w:t>
            </w:r>
            <w:r w:rsidR="002C4E64">
              <w:t xml:space="preserve"> der Situation</w:t>
            </w:r>
            <w:r>
              <w:t xml:space="preserve"> mit Hilfe der </w:t>
            </w:r>
            <w:proofErr w:type="spellStart"/>
            <w:r>
              <w:t>LearningApp</w:t>
            </w:r>
            <w:proofErr w:type="spellEnd"/>
            <w:r>
              <w:t xml:space="preserve"> M 1. </w:t>
            </w:r>
          </w:p>
          <w:p w14:paraId="4C01BB78" w14:textId="77777777" w:rsidR="00B043B0" w:rsidRDefault="00B043B0" w:rsidP="00B043B0">
            <w:pPr>
              <w:spacing w:before="120" w:after="120"/>
              <w:rPr>
                <w:b/>
                <w:i/>
                <w:iCs/>
              </w:rPr>
            </w:pPr>
            <w:r>
              <w:rPr>
                <w:i/>
                <w:color w:val="92D050"/>
              </w:rPr>
              <w:t xml:space="preserve">Digitale Umsetzungsmöglichkeiten: </w:t>
            </w:r>
            <w:proofErr w:type="spellStart"/>
            <w:r>
              <w:rPr>
                <w:i/>
                <w:color w:val="92D050"/>
              </w:rPr>
              <w:t>Mentimeter</w:t>
            </w:r>
            <w:proofErr w:type="spellEnd"/>
            <w:r>
              <w:rPr>
                <w:i/>
                <w:color w:val="92D050"/>
              </w:rPr>
              <w:t xml:space="preserve">, Forms, </w:t>
            </w:r>
            <w:proofErr w:type="spellStart"/>
            <w:r>
              <w:rPr>
                <w:i/>
                <w:color w:val="92D050"/>
              </w:rPr>
              <w:t>LearningApps</w:t>
            </w:r>
            <w:proofErr w:type="spellEnd"/>
          </w:p>
          <w:p w14:paraId="7981CC5F" w14:textId="77777777" w:rsidR="00B043B0" w:rsidRDefault="00B043B0" w:rsidP="00B043B0">
            <w:pPr>
              <w:spacing w:before="120" w:after="120"/>
              <w:rPr>
                <w:i/>
                <w:color w:val="92D050"/>
              </w:rPr>
            </w:pPr>
            <w:r>
              <w:rPr>
                <w:bCs/>
                <w:i/>
                <w:iCs/>
                <w:color w:val="808080" w:themeColor="background1" w:themeShade="80"/>
              </w:rPr>
              <w:t>Differenzierungsmöglichkeit: Darstellen der Situation im szenischen Lesen</w:t>
            </w:r>
            <w:r>
              <w:rPr>
                <w:b/>
                <w:bCs/>
                <w:i/>
                <w:iCs/>
                <w:color w:val="808080" w:themeColor="background1" w:themeShade="80"/>
              </w:rPr>
              <w:t xml:space="preserve"> </w:t>
            </w:r>
          </w:p>
          <w:p w14:paraId="038A5A4B" w14:textId="77777777" w:rsidR="00B043B0" w:rsidRDefault="00B043B0" w:rsidP="00B043B0">
            <w:pPr>
              <w:spacing w:before="120" w:after="120"/>
              <w:rPr>
                <w:b/>
                <w:bCs/>
                <w:color w:val="auto"/>
              </w:rPr>
            </w:pPr>
            <w:r>
              <w:rPr>
                <w:b/>
                <w:bCs/>
                <w:color w:val="auto"/>
              </w:rPr>
              <w:t>Das weiß ich über Erziehungsstile</w:t>
            </w:r>
          </w:p>
          <w:p w14:paraId="6DB6936F" w14:textId="77777777" w:rsidR="00B043B0" w:rsidRDefault="00B043B0" w:rsidP="00B043B0">
            <w:pPr>
              <w:pBdr>
                <w:top w:val="none" w:sz="0" w:space="0" w:color="000000"/>
                <w:left w:val="none" w:sz="0" w:space="0" w:color="000000"/>
                <w:bottom w:val="none" w:sz="0" w:space="0" w:color="000000"/>
                <w:right w:val="none" w:sz="0" w:space="0" w:color="000000"/>
                <w:between w:val="none" w:sz="0" w:space="0" w:color="000000"/>
              </w:pBdr>
              <w:spacing w:after="160"/>
              <w:rPr>
                <w:rFonts w:eastAsiaTheme="minorHAnsi"/>
                <w:color w:val="auto"/>
                <w:lang w:eastAsia="en-US"/>
              </w:rPr>
            </w:pPr>
            <w:r>
              <w:rPr>
                <w:rFonts w:eastAsiaTheme="minorHAnsi"/>
                <w:color w:val="auto"/>
                <w:lang w:eastAsia="en-US"/>
              </w:rPr>
              <w:t xml:space="preserve">Die </w:t>
            </w:r>
            <w:bookmarkStart w:id="0" w:name="OLE_LINK35"/>
            <w:bookmarkStart w:id="1" w:name="OLE_LINK36"/>
            <w:r>
              <w:rPr>
                <w:rFonts w:eastAsiaTheme="minorHAnsi"/>
                <w:color w:val="auto"/>
                <w:lang w:eastAsia="en-US"/>
              </w:rPr>
              <w:t xml:space="preserve">Schülerinnen und Schüler </w:t>
            </w:r>
            <w:bookmarkEnd w:id="0"/>
            <w:bookmarkEnd w:id="1"/>
            <w:r>
              <w:rPr>
                <w:rFonts w:eastAsiaTheme="minorHAnsi"/>
                <w:color w:val="auto"/>
                <w:lang w:eastAsia="en-US"/>
              </w:rPr>
              <w:t xml:space="preserve">halten erste Impulse und Assoziationen zum Begriff „Erziehungsstil“ fest. Dazu können Sie in Gruppen zunächst mit einer </w:t>
            </w:r>
            <w:proofErr w:type="spellStart"/>
            <w:r>
              <w:rPr>
                <w:rFonts w:eastAsiaTheme="minorHAnsi"/>
                <w:color w:val="auto"/>
                <w:lang w:eastAsia="en-US"/>
              </w:rPr>
              <w:t>Placemat</w:t>
            </w:r>
            <w:proofErr w:type="spellEnd"/>
            <w:r>
              <w:rPr>
                <w:rFonts w:eastAsiaTheme="minorHAnsi"/>
                <w:color w:val="auto"/>
                <w:lang w:eastAsia="en-US"/>
              </w:rPr>
              <w:t xml:space="preserve"> mit dem digitalen Tool </w:t>
            </w:r>
            <w:proofErr w:type="spellStart"/>
            <w:r>
              <w:rPr>
                <w:rFonts w:eastAsiaTheme="minorHAnsi"/>
                <w:color w:val="auto"/>
                <w:lang w:eastAsia="en-US"/>
              </w:rPr>
              <w:t>Oncoo</w:t>
            </w:r>
            <w:proofErr w:type="spellEnd"/>
            <w:r>
              <w:rPr>
                <w:rFonts w:eastAsiaTheme="minorHAnsi"/>
                <w:color w:val="auto"/>
                <w:lang w:eastAsia="en-US"/>
              </w:rPr>
              <w:t xml:space="preserve"> arbeiten, um ihr Wissen zu Erziehungsstilen festzuhalten. Im Anschluss an die Einzelarbeitsphase tauschen sie sich in der Gruppe zu den Ergebnissen aus und halten diese im gemeinsamen Teil der </w:t>
            </w:r>
            <w:proofErr w:type="spellStart"/>
            <w:r>
              <w:rPr>
                <w:rFonts w:eastAsiaTheme="minorHAnsi"/>
                <w:color w:val="auto"/>
                <w:lang w:eastAsia="en-US"/>
              </w:rPr>
              <w:t>Placemat</w:t>
            </w:r>
            <w:proofErr w:type="spellEnd"/>
            <w:r>
              <w:rPr>
                <w:rFonts w:eastAsiaTheme="minorHAnsi"/>
                <w:color w:val="auto"/>
                <w:lang w:eastAsia="en-US"/>
              </w:rPr>
              <w:t xml:space="preserve"> fest. Anschließend übertragen Sie die Ergebnisse in </w:t>
            </w:r>
            <w:proofErr w:type="spellStart"/>
            <w:r>
              <w:rPr>
                <w:rFonts w:eastAsiaTheme="minorHAnsi"/>
                <w:color w:val="auto"/>
                <w:lang w:eastAsia="en-US"/>
              </w:rPr>
              <w:t>ZUMPad</w:t>
            </w:r>
            <w:proofErr w:type="spellEnd"/>
            <w:r>
              <w:rPr>
                <w:rFonts w:eastAsiaTheme="minorHAnsi"/>
                <w:color w:val="auto"/>
                <w:lang w:eastAsia="en-US"/>
              </w:rPr>
              <w:t xml:space="preserve">, um mit diesen weiterzuarbeiten. In dieser Situation wird nur mit dem </w:t>
            </w:r>
            <w:proofErr w:type="spellStart"/>
            <w:r>
              <w:rPr>
                <w:rFonts w:eastAsiaTheme="minorHAnsi"/>
                <w:color w:val="auto"/>
                <w:lang w:eastAsia="en-US"/>
              </w:rPr>
              <w:t>ZUMPad</w:t>
            </w:r>
            <w:proofErr w:type="spellEnd"/>
            <w:r>
              <w:rPr>
                <w:rFonts w:eastAsiaTheme="minorHAnsi"/>
                <w:color w:val="auto"/>
                <w:lang w:eastAsia="en-US"/>
              </w:rPr>
              <w:t xml:space="preserve"> gearbeitet. </w:t>
            </w:r>
          </w:p>
          <w:p w14:paraId="1042FF44" w14:textId="77777777" w:rsidR="00B043B0" w:rsidRDefault="00B043B0" w:rsidP="00B043B0">
            <w:pPr>
              <w:spacing w:before="120" w:after="120"/>
              <w:rPr>
                <w:i/>
                <w:color w:val="92D050"/>
              </w:rPr>
            </w:pPr>
            <w:r>
              <w:rPr>
                <w:i/>
                <w:color w:val="92D050"/>
              </w:rPr>
              <w:t xml:space="preserve">Digitale Umsetzungsmöglichkeiten: Teammapper, </w:t>
            </w:r>
            <w:proofErr w:type="spellStart"/>
            <w:r>
              <w:rPr>
                <w:i/>
                <w:color w:val="92D050"/>
              </w:rPr>
              <w:t>Excalidraw</w:t>
            </w:r>
            <w:proofErr w:type="spellEnd"/>
            <w:r>
              <w:rPr>
                <w:i/>
                <w:color w:val="92D050"/>
              </w:rPr>
              <w:t xml:space="preserve">, </w:t>
            </w:r>
            <w:proofErr w:type="spellStart"/>
            <w:r>
              <w:rPr>
                <w:i/>
                <w:color w:val="92D050"/>
              </w:rPr>
              <w:t>Oncoo</w:t>
            </w:r>
            <w:proofErr w:type="spellEnd"/>
          </w:p>
          <w:p w14:paraId="7E05B4F9" w14:textId="4F082298" w:rsidR="002C4E64" w:rsidRPr="002C4E64" w:rsidRDefault="002C4E64" w:rsidP="00B043B0">
            <w:pPr>
              <w:pBdr>
                <w:top w:val="none" w:sz="0" w:space="0" w:color="000000"/>
                <w:left w:val="none" w:sz="0" w:space="0" w:color="000000"/>
                <w:bottom w:val="none" w:sz="0" w:space="0" w:color="000000"/>
                <w:right w:val="none" w:sz="0" w:space="0" w:color="000000"/>
                <w:between w:val="none" w:sz="0" w:space="0" w:color="000000"/>
              </w:pBdr>
              <w:tabs>
                <w:tab w:val="left" w:pos="7900"/>
              </w:tabs>
              <w:spacing w:after="160"/>
              <w:rPr>
                <w:bCs/>
                <w:color w:val="auto"/>
              </w:rPr>
            </w:pPr>
            <w:r w:rsidRPr="002C4E64">
              <w:rPr>
                <w:bCs/>
                <w:color w:val="auto"/>
              </w:rPr>
              <w:t xml:space="preserve">Hinweis: Für die </w:t>
            </w:r>
            <w:proofErr w:type="spellStart"/>
            <w:r w:rsidRPr="002C4E64">
              <w:rPr>
                <w:bCs/>
                <w:color w:val="auto"/>
              </w:rPr>
              <w:t>Oncoo-Placemat</w:t>
            </w:r>
            <w:proofErr w:type="spellEnd"/>
            <w:r w:rsidRPr="002C4E64">
              <w:rPr>
                <w:bCs/>
                <w:color w:val="auto"/>
              </w:rPr>
              <w:t xml:space="preserve"> kann keine Vorlage zur Verfügung gestellt werden. Bei Nutzung des Tools muss die </w:t>
            </w:r>
            <w:proofErr w:type="spellStart"/>
            <w:r w:rsidRPr="002C4E64">
              <w:rPr>
                <w:bCs/>
                <w:color w:val="auto"/>
              </w:rPr>
              <w:t>Placemat</w:t>
            </w:r>
            <w:proofErr w:type="spellEnd"/>
            <w:r w:rsidRPr="002C4E64">
              <w:rPr>
                <w:bCs/>
                <w:color w:val="auto"/>
              </w:rPr>
              <w:t xml:space="preserve"> durch die Lehrkraft eingerichtet werden. </w:t>
            </w:r>
          </w:p>
          <w:p w14:paraId="75478394" w14:textId="0D7A49D2" w:rsidR="00B043B0" w:rsidRDefault="00B043B0" w:rsidP="00B043B0">
            <w:pPr>
              <w:pBdr>
                <w:top w:val="none" w:sz="0" w:space="0" w:color="000000"/>
                <w:left w:val="none" w:sz="0" w:space="0" w:color="000000"/>
                <w:bottom w:val="none" w:sz="0" w:space="0" w:color="000000"/>
                <w:right w:val="none" w:sz="0" w:space="0" w:color="000000"/>
                <w:between w:val="none" w:sz="0" w:space="0" w:color="000000"/>
              </w:pBdr>
              <w:tabs>
                <w:tab w:val="left" w:pos="7900"/>
              </w:tabs>
              <w:spacing w:after="160"/>
              <w:rPr>
                <w:b/>
                <w:bCs/>
                <w:color w:val="auto"/>
              </w:rPr>
            </w:pPr>
            <w:proofErr w:type="spellStart"/>
            <w:r w:rsidRPr="006771B7">
              <w:rPr>
                <w:b/>
                <w:bCs/>
                <w:color w:val="auto"/>
              </w:rPr>
              <w:t>Podcastfolge</w:t>
            </w:r>
            <w:proofErr w:type="spellEnd"/>
            <w:r w:rsidRPr="006771B7">
              <w:rPr>
                <w:b/>
                <w:bCs/>
                <w:color w:val="auto"/>
              </w:rPr>
              <w:t>: Erziehungsstile nach Le</w:t>
            </w:r>
            <w:r w:rsidR="002C4E64">
              <w:rPr>
                <w:b/>
                <w:bCs/>
                <w:color w:val="auto"/>
              </w:rPr>
              <w:t>w</w:t>
            </w:r>
            <w:r w:rsidRPr="006771B7">
              <w:rPr>
                <w:b/>
                <w:bCs/>
                <w:color w:val="auto"/>
              </w:rPr>
              <w:t>in</w:t>
            </w:r>
          </w:p>
          <w:p w14:paraId="538FC797" w14:textId="2C12F564" w:rsidR="00B043B0" w:rsidRDefault="00B043B0" w:rsidP="00B043B0">
            <w:pPr>
              <w:pBdr>
                <w:top w:val="none" w:sz="0" w:space="0" w:color="000000"/>
                <w:left w:val="none" w:sz="0" w:space="0" w:color="000000"/>
                <w:bottom w:val="none" w:sz="0" w:space="0" w:color="000000"/>
                <w:right w:val="none" w:sz="0" w:space="0" w:color="000000"/>
                <w:between w:val="none" w:sz="0" w:space="0" w:color="000000"/>
              </w:pBdr>
              <w:tabs>
                <w:tab w:val="left" w:pos="7900"/>
              </w:tabs>
              <w:spacing w:after="160"/>
              <w:rPr>
                <w:rFonts w:eastAsiaTheme="minorHAnsi"/>
                <w:color w:val="auto"/>
                <w:lang w:eastAsia="en-US"/>
              </w:rPr>
            </w:pPr>
            <w:r>
              <w:rPr>
                <w:rFonts w:eastAsiaTheme="minorHAnsi"/>
                <w:color w:val="auto"/>
                <w:lang w:eastAsia="en-US"/>
              </w:rPr>
              <w:t xml:space="preserve">Die </w:t>
            </w:r>
            <w:bookmarkStart w:id="2" w:name="OLE_LINK37"/>
            <w:bookmarkStart w:id="3" w:name="OLE_LINK38"/>
            <w:r>
              <w:rPr>
                <w:rFonts w:eastAsiaTheme="minorHAnsi"/>
                <w:color w:val="auto"/>
                <w:lang w:eastAsia="en-US"/>
              </w:rPr>
              <w:t xml:space="preserve">Schülerinnen und Schüler </w:t>
            </w:r>
            <w:bookmarkEnd w:id="2"/>
            <w:bookmarkEnd w:id="3"/>
            <w:r>
              <w:rPr>
                <w:rFonts w:eastAsiaTheme="minorHAnsi"/>
                <w:color w:val="auto"/>
                <w:lang w:eastAsia="en-US"/>
              </w:rPr>
              <w:t>informieren sich anhand eines gelenkten Hörauftrags mit Hilfe des Podcasts M 3 über die Erziehungsstile nach Kurt Lewin und die Auswirkungen der Erziehungsstile auf das Kind. Sie ergänzen hierzu die Informationen aus der vorher erstellte</w:t>
            </w:r>
            <w:r w:rsidR="006C0E60">
              <w:rPr>
                <w:rFonts w:eastAsiaTheme="minorHAnsi"/>
                <w:color w:val="auto"/>
                <w:lang w:eastAsia="en-US"/>
              </w:rPr>
              <w:t>n</w:t>
            </w:r>
            <w:r>
              <w:rPr>
                <w:rFonts w:eastAsiaTheme="minorHAnsi"/>
                <w:color w:val="auto"/>
                <w:lang w:eastAsia="en-US"/>
              </w:rPr>
              <w:t xml:space="preserve"> </w:t>
            </w:r>
            <w:proofErr w:type="spellStart"/>
            <w:r>
              <w:rPr>
                <w:rFonts w:eastAsiaTheme="minorHAnsi"/>
                <w:color w:val="auto"/>
                <w:lang w:eastAsia="en-US"/>
              </w:rPr>
              <w:t>Placemat</w:t>
            </w:r>
            <w:proofErr w:type="spellEnd"/>
            <w:r>
              <w:rPr>
                <w:rFonts w:eastAsiaTheme="minorHAnsi"/>
                <w:color w:val="auto"/>
                <w:lang w:eastAsia="en-US"/>
              </w:rPr>
              <w:t xml:space="preserve"> mit weiteren Informationen zu den Erziehungsstilen aus dem Podcast. Dazu nutzen sie </w:t>
            </w:r>
            <w:proofErr w:type="spellStart"/>
            <w:r>
              <w:rPr>
                <w:rFonts w:eastAsiaTheme="minorHAnsi"/>
                <w:color w:val="auto"/>
                <w:lang w:eastAsia="en-US"/>
              </w:rPr>
              <w:t>ZUMPad</w:t>
            </w:r>
            <w:proofErr w:type="spellEnd"/>
            <w:r>
              <w:rPr>
                <w:rFonts w:eastAsiaTheme="minorHAnsi"/>
                <w:color w:val="auto"/>
                <w:lang w:eastAsia="en-US"/>
              </w:rPr>
              <w:t xml:space="preserve"> als Tool zum kollaborativen Schreiben. Im Anschluss überprüfen sie ihr Wissen zu den Erziehungsstilen mit Hilfe der </w:t>
            </w:r>
            <w:proofErr w:type="spellStart"/>
            <w:r>
              <w:rPr>
                <w:rFonts w:eastAsiaTheme="minorHAnsi"/>
                <w:color w:val="auto"/>
                <w:lang w:eastAsia="en-US"/>
              </w:rPr>
              <w:t>LearningApp</w:t>
            </w:r>
            <w:proofErr w:type="spellEnd"/>
            <w:r>
              <w:rPr>
                <w:rFonts w:eastAsiaTheme="minorHAnsi"/>
                <w:color w:val="auto"/>
                <w:lang w:eastAsia="en-US"/>
              </w:rPr>
              <w:t xml:space="preserve"> M 4 und diskutieren, welche Erziehungsstile sie für die Arbeit im Kindergarten am geeignetsten halten und schätzen das Verhalten von Miras Mutter ein. </w:t>
            </w:r>
          </w:p>
          <w:p w14:paraId="4DE8CB63" w14:textId="77777777" w:rsidR="00B043B0" w:rsidRDefault="00B043B0" w:rsidP="00B043B0">
            <w:pPr>
              <w:spacing w:before="120" w:after="120"/>
              <w:rPr>
                <w:i/>
                <w:color w:val="92D050"/>
              </w:rPr>
            </w:pPr>
            <w:r>
              <w:rPr>
                <w:i/>
                <w:color w:val="92D050"/>
              </w:rPr>
              <w:t xml:space="preserve">Digitale Umsetzungsmöglichkeiten: Teammapper, </w:t>
            </w:r>
            <w:proofErr w:type="spellStart"/>
            <w:r>
              <w:rPr>
                <w:i/>
                <w:color w:val="92D050"/>
              </w:rPr>
              <w:t>Excalidraw</w:t>
            </w:r>
            <w:proofErr w:type="spellEnd"/>
            <w:r>
              <w:rPr>
                <w:i/>
                <w:color w:val="92D050"/>
              </w:rPr>
              <w:t>, OneNote</w:t>
            </w:r>
          </w:p>
          <w:p w14:paraId="047389AB" w14:textId="76CF8581" w:rsidR="00B043B0" w:rsidRPr="00617B55" w:rsidRDefault="00B043B0" w:rsidP="00B043B0">
            <w:pPr>
              <w:tabs>
                <w:tab w:val="left" w:pos="1005"/>
              </w:tabs>
              <w:spacing w:before="120" w:after="120" w:line="240" w:lineRule="auto"/>
              <w:rPr>
                <w:i/>
                <w:color w:val="92D050"/>
              </w:rPr>
            </w:pPr>
            <w:r>
              <w:rPr>
                <w:bCs/>
                <w:i/>
                <w:iCs/>
                <w:color w:val="808080" w:themeColor="background1" w:themeShade="80"/>
              </w:rPr>
              <w:lastRenderedPageBreak/>
              <w:t>Differenzierungsmöglichkeit: Transkript zum Podcast M 3 mit Erläuterungen</w:t>
            </w:r>
          </w:p>
        </w:tc>
      </w:tr>
      <w:tr w:rsidR="00B043B0" w14:paraId="4534F63D" w14:textId="77777777" w:rsidTr="008B3F74">
        <w:trPr>
          <w:cantSplit/>
          <w:trHeight w:val="1731"/>
        </w:trPr>
        <w:tc>
          <w:tcPr>
            <w:tcW w:w="1242" w:type="dxa"/>
            <w:shd w:val="clear" w:color="auto" w:fill="DAEEF3"/>
            <w:textDirection w:val="btLr"/>
            <w:vAlign w:val="center"/>
          </w:tcPr>
          <w:p w14:paraId="2826CF4F"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Planen</w:t>
            </w:r>
          </w:p>
          <w:p w14:paraId="73EBE256"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durchführen</w:t>
            </w:r>
          </w:p>
        </w:tc>
        <w:tc>
          <w:tcPr>
            <w:tcW w:w="7825" w:type="dxa"/>
            <w:shd w:val="clear" w:color="auto" w:fill="auto"/>
          </w:tcPr>
          <w:p w14:paraId="4FA52B17" w14:textId="77777777" w:rsidR="00B043B0" w:rsidRPr="00207955" w:rsidRDefault="00B043B0" w:rsidP="00B043B0">
            <w:pPr>
              <w:spacing w:before="120" w:after="120"/>
              <w:rPr>
                <w:rFonts w:eastAsiaTheme="minorHAnsi"/>
                <w:b/>
                <w:color w:val="auto"/>
                <w:lang w:eastAsia="en-US"/>
              </w:rPr>
            </w:pPr>
            <w:r w:rsidRPr="00207955">
              <w:rPr>
                <w:rFonts w:eastAsiaTheme="minorHAnsi"/>
                <w:b/>
                <w:color w:val="auto"/>
                <w:lang w:eastAsia="en-US"/>
              </w:rPr>
              <w:t>Den Homepagebeitrag strukturieren und sprachlich planen</w:t>
            </w:r>
          </w:p>
          <w:p w14:paraId="0E72FEAC" w14:textId="3D6CA8F7" w:rsidR="00B043B0" w:rsidRPr="00DE6BD9" w:rsidRDefault="00B043B0" w:rsidP="00B043B0">
            <w:pPr>
              <w:spacing w:before="120" w:after="120"/>
              <w:rPr>
                <w:rFonts w:eastAsiaTheme="minorHAnsi"/>
                <w:color w:val="auto"/>
                <w:lang w:eastAsia="en-US"/>
              </w:rPr>
            </w:pPr>
            <w:r>
              <w:rPr>
                <w:rFonts w:eastAsiaTheme="minorHAnsi"/>
                <w:color w:val="auto"/>
                <w:lang w:eastAsia="en-US"/>
              </w:rPr>
              <w:t xml:space="preserve">Die Schülerinnen und Schüler planen und strukturieren den Homepagebeitrag im </w:t>
            </w:r>
            <w:proofErr w:type="spellStart"/>
            <w:r>
              <w:rPr>
                <w:rFonts w:eastAsiaTheme="minorHAnsi"/>
                <w:color w:val="auto"/>
                <w:lang w:eastAsia="en-US"/>
              </w:rPr>
              <w:t>Mindmappingtool</w:t>
            </w:r>
            <w:proofErr w:type="spellEnd"/>
            <w:r>
              <w:rPr>
                <w:rFonts w:eastAsiaTheme="minorHAnsi"/>
                <w:color w:val="auto"/>
                <w:lang w:eastAsia="en-US"/>
              </w:rPr>
              <w:t xml:space="preserve"> Teammapper M 5. Dazu entwickeln sie </w:t>
            </w:r>
            <w:r w:rsidRPr="000C3476">
              <w:rPr>
                <w:rFonts w:eastAsiaTheme="minorHAnsi"/>
                <w:color w:val="auto"/>
                <w:lang w:eastAsia="en-US"/>
              </w:rPr>
              <w:t xml:space="preserve">Fragen, die Eltern und Erziehungsberechtigte zu </w:t>
            </w:r>
            <w:r w:rsidRPr="00DE6BD9">
              <w:rPr>
                <w:rFonts w:eastAsiaTheme="minorHAnsi"/>
                <w:color w:val="auto"/>
                <w:lang w:eastAsia="en-US"/>
              </w:rPr>
              <w:t xml:space="preserve">den Erziehungsstilen stellen könnten und welche Antworten im Rahmen eines FAQ auf der Homepage der Kindertagesstätte veröffentlicht werden könnten. </w:t>
            </w:r>
            <w:r>
              <w:rPr>
                <w:rFonts w:eastAsiaTheme="minorHAnsi"/>
                <w:color w:val="auto"/>
                <w:lang w:eastAsia="en-US"/>
              </w:rPr>
              <w:t>Dabei beachten sie inhaltliche und sprachliche Aspekte und strukturieren diese mit Hilfe der Materialien M 6, M 7 und M 8.</w:t>
            </w:r>
          </w:p>
          <w:p w14:paraId="6CA0D3BD" w14:textId="77777777" w:rsidR="00B043B0" w:rsidRDefault="00B043B0" w:rsidP="00B043B0">
            <w:pPr>
              <w:spacing w:before="120" w:after="120"/>
              <w:rPr>
                <w:i/>
                <w:color w:val="92D050"/>
              </w:rPr>
            </w:pPr>
            <w:r>
              <w:rPr>
                <w:i/>
                <w:color w:val="92D050"/>
              </w:rPr>
              <w:t xml:space="preserve">Digitale Umsetzungsmöglichkeiten: Miro, </w:t>
            </w:r>
            <w:proofErr w:type="spellStart"/>
            <w:r>
              <w:rPr>
                <w:i/>
                <w:color w:val="92D050"/>
              </w:rPr>
              <w:t>Excalidraw</w:t>
            </w:r>
            <w:proofErr w:type="spellEnd"/>
            <w:r>
              <w:rPr>
                <w:i/>
                <w:color w:val="92D050"/>
              </w:rPr>
              <w:t>, OneNote</w:t>
            </w:r>
          </w:p>
          <w:p w14:paraId="70E7EFE5" w14:textId="77777777" w:rsidR="00B043B0" w:rsidRDefault="00B043B0" w:rsidP="00B043B0">
            <w:pPr>
              <w:spacing w:before="120" w:after="120"/>
              <w:rPr>
                <w:bCs/>
                <w:i/>
                <w:iCs/>
                <w:color w:val="808080" w:themeColor="background1" w:themeShade="80"/>
              </w:rPr>
            </w:pPr>
            <w:r>
              <w:rPr>
                <w:bCs/>
                <w:i/>
                <w:iCs/>
                <w:color w:val="808080" w:themeColor="background1" w:themeShade="80"/>
              </w:rPr>
              <w:t xml:space="preserve">Differenzierungsmöglichkeiten: </w:t>
            </w:r>
          </w:p>
          <w:p w14:paraId="31D15668" w14:textId="77777777" w:rsidR="006C0E60" w:rsidRPr="00BD54BE" w:rsidRDefault="006C0E60" w:rsidP="006C0E60">
            <w:pPr>
              <w:pStyle w:val="Listenabsatz"/>
              <w:numPr>
                <w:ilvl w:val="0"/>
                <w:numId w:val="11"/>
              </w:numPr>
              <w:spacing w:before="120" w:after="120"/>
              <w:ind w:left="211" w:hanging="211"/>
              <w:rPr>
                <w:b/>
                <w:bCs/>
                <w:color w:val="808080" w:themeColor="background1" w:themeShade="80"/>
              </w:rPr>
            </w:pPr>
            <w:r w:rsidRPr="00BD54BE">
              <w:rPr>
                <w:bCs/>
                <w:i/>
                <w:iCs/>
                <w:color w:val="808080" w:themeColor="background1" w:themeShade="80"/>
              </w:rPr>
              <w:t xml:space="preserve">Strukturierungshilfe zur Erstellung der Fragen und Antworten als </w:t>
            </w:r>
            <w:r w:rsidRPr="00BD54BE">
              <w:rPr>
                <w:bCs/>
                <w:i/>
                <w:iCs/>
                <w:color w:val="808080" w:themeColor="background1" w:themeShade="80"/>
              </w:rPr>
              <w:br/>
              <w:t xml:space="preserve">Mindmap M </w:t>
            </w:r>
            <w:r>
              <w:rPr>
                <w:bCs/>
                <w:i/>
                <w:iCs/>
                <w:color w:val="808080" w:themeColor="background1" w:themeShade="80"/>
              </w:rPr>
              <w:t>6</w:t>
            </w:r>
          </w:p>
          <w:p w14:paraId="0CEB1650" w14:textId="7C008AA5" w:rsidR="00B043B0" w:rsidRPr="00BD54BE" w:rsidRDefault="00B043B0" w:rsidP="00B043B0">
            <w:pPr>
              <w:pStyle w:val="Listenabsatz"/>
              <w:numPr>
                <w:ilvl w:val="0"/>
                <w:numId w:val="11"/>
              </w:numPr>
              <w:spacing w:before="120" w:after="120"/>
              <w:ind w:left="211" w:hanging="211"/>
              <w:rPr>
                <w:b/>
                <w:bCs/>
                <w:color w:val="808080" w:themeColor="background1" w:themeShade="80"/>
              </w:rPr>
            </w:pPr>
            <w:r w:rsidRPr="00BD54BE">
              <w:rPr>
                <w:bCs/>
                <w:i/>
                <w:iCs/>
                <w:color w:val="808080" w:themeColor="background1" w:themeShade="80"/>
              </w:rPr>
              <w:t xml:space="preserve">Hilfestellung zur Strukturierung und Gestaltung der FAQ M </w:t>
            </w:r>
            <w:r w:rsidR="006C0E60">
              <w:rPr>
                <w:bCs/>
                <w:i/>
                <w:iCs/>
                <w:color w:val="808080" w:themeColor="background1" w:themeShade="80"/>
              </w:rPr>
              <w:t>7</w:t>
            </w:r>
          </w:p>
          <w:p w14:paraId="38FACD9A" w14:textId="77777777" w:rsidR="00B043B0" w:rsidRPr="00BD54BE" w:rsidRDefault="00B043B0" w:rsidP="00B043B0">
            <w:pPr>
              <w:pStyle w:val="Listenabsatz"/>
              <w:numPr>
                <w:ilvl w:val="0"/>
                <w:numId w:val="11"/>
              </w:numPr>
              <w:spacing w:before="120" w:after="120"/>
              <w:ind w:left="211" w:hanging="211"/>
              <w:rPr>
                <w:b/>
                <w:bCs/>
                <w:color w:val="808080" w:themeColor="background1" w:themeShade="80"/>
              </w:rPr>
            </w:pPr>
            <w:r w:rsidRPr="00BD54BE">
              <w:rPr>
                <w:bCs/>
                <w:i/>
                <w:iCs/>
                <w:color w:val="808080" w:themeColor="background1" w:themeShade="80"/>
              </w:rPr>
              <w:t>Hilfestellung zur sprachlichen Gestaltung der FAQ mit Modalverben M 8</w:t>
            </w:r>
          </w:p>
          <w:p w14:paraId="08AE5D59" w14:textId="77777777" w:rsidR="00B043B0" w:rsidRPr="00BD54BE" w:rsidRDefault="00B043B0" w:rsidP="00B043B0">
            <w:pPr>
              <w:pStyle w:val="Listenabsatz"/>
              <w:numPr>
                <w:ilvl w:val="0"/>
                <w:numId w:val="11"/>
              </w:numPr>
              <w:spacing w:before="120" w:after="120"/>
              <w:ind w:left="211" w:hanging="211"/>
              <w:rPr>
                <w:b/>
                <w:bCs/>
                <w:color w:val="auto"/>
              </w:rPr>
            </w:pPr>
            <w:r w:rsidRPr="00BD54BE">
              <w:rPr>
                <w:bCs/>
                <w:i/>
                <w:iCs/>
                <w:color w:val="808080" w:themeColor="background1" w:themeShade="80"/>
              </w:rPr>
              <w:t>FAQ Vorlage mit bereits vorgefertigten Fragen M 10b</w:t>
            </w:r>
          </w:p>
          <w:p w14:paraId="243FCEFD" w14:textId="77777777" w:rsidR="00B043B0" w:rsidRPr="00BD54BE" w:rsidRDefault="00B043B0" w:rsidP="00B043B0">
            <w:pPr>
              <w:spacing w:before="120" w:after="120"/>
              <w:rPr>
                <w:b/>
                <w:bCs/>
                <w:color w:val="auto"/>
              </w:rPr>
            </w:pPr>
            <w:r w:rsidRPr="00BD54BE">
              <w:rPr>
                <w:b/>
                <w:bCs/>
                <w:color w:val="auto"/>
              </w:rPr>
              <w:t xml:space="preserve">Den Homepagebeitrag verfassen </w:t>
            </w:r>
          </w:p>
          <w:p w14:paraId="3EF48778" w14:textId="3F1F46A4" w:rsidR="00B043B0" w:rsidRDefault="00B043B0" w:rsidP="00B043B0">
            <w:pPr>
              <w:pBdr>
                <w:top w:val="none" w:sz="0" w:space="0" w:color="000000"/>
                <w:left w:val="none" w:sz="0" w:space="0" w:color="000000"/>
                <w:bottom w:val="none" w:sz="0" w:space="0" w:color="000000"/>
                <w:right w:val="none" w:sz="0" w:space="0" w:color="000000"/>
                <w:between w:val="none" w:sz="0" w:space="0" w:color="000000"/>
              </w:pBdr>
              <w:tabs>
                <w:tab w:val="left" w:pos="7900"/>
              </w:tabs>
              <w:spacing w:after="160"/>
              <w:rPr>
                <w:rFonts w:eastAsiaTheme="minorHAnsi"/>
                <w:color w:val="auto"/>
                <w:lang w:eastAsia="en-US"/>
              </w:rPr>
            </w:pPr>
            <w:r>
              <w:rPr>
                <w:rFonts w:eastAsiaTheme="minorHAnsi"/>
                <w:color w:val="auto"/>
                <w:lang w:eastAsia="en-US"/>
              </w:rPr>
              <w:t xml:space="preserve">Die </w:t>
            </w:r>
            <w:bookmarkStart w:id="4" w:name="OLE_LINK33"/>
            <w:bookmarkStart w:id="5" w:name="OLE_LINK34"/>
            <w:r>
              <w:rPr>
                <w:rFonts w:eastAsiaTheme="minorHAnsi"/>
                <w:color w:val="auto"/>
                <w:lang w:eastAsia="en-US"/>
              </w:rPr>
              <w:t xml:space="preserve">Schülerinnen und Schüler </w:t>
            </w:r>
            <w:bookmarkEnd w:id="4"/>
            <w:bookmarkEnd w:id="5"/>
            <w:r>
              <w:rPr>
                <w:rFonts w:eastAsiaTheme="minorHAnsi"/>
                <w:color w:val="auto"/>
                <w:lang w:eastAsia="en-US"/>
              </w:rPr>
              <w:t xml:space="preserve">arbeiten die Fragen und Antworten im </w:t>
            </w:r>
            <w:proofErr w:type="spellStart"/>
            <w:r>
              <w:rPr>
                <w:rFonts w:eastAsiaTheme="minorHAnsi"/>
                <w:color w:val="auto"/>
                <w:lang w:eastAsia="en-US"/>
              </w:rPr>
              <w:t>ZUMPad</w:t>
            </w:r>
            <w:proofErr w:type="spellEnd"/>
            <w:r>
              <w:rPr>
                <w:rFonts w:eastAsiaTheme="minorHAnsi"/>
                <w:color w:val="auto"/>
                <w:lang w:eastAsia="en-US"/>
              </w:rPr>
              <w:t xml:space="preserve"> aus. Anschließend übertragen Sie die ausgearbeiteten Fragen und Antworten in die Vorlage M 10</w:t>
            </w:r>
            <w:r w:rsidR="002C4E64">
              <w:rPr>
                <w:rFonts w:eastAsiaTheme="minorHAnsi"/>
                <w:color w:val="auto"/>
                <w:lang w:eastAsia="en-US"/>
              </w:rPr>
              <w:t xml:space="preserve"> oder M</w:t>
            </w:r>
            <w:r w:rsidR="00D52F6B">
              <w:rPr>
                <w:rFonts w:eastAsiaTheme="minorHAnsi"/>
                <w:color w:val="auto"/>
                <w:lang w:eastAsia="en-US"/>
              </w:rPr>
              <w:t xml:space="preserve"> </w:t>
            </w:r>
            <w:r w:rsidR="002C4E64">
              <w:rPr>
                <w:rFonts w:eastAsiaTheme="minorHAnsi"/>
                <w:color w:val="auto"/>
                <w:lang w:eastAsia="en-US"/>
              </w:rPr>
              <w:t>10b</w:t>
            </w:r>
            <w:r>
              <w:rPr>
                <w:rFonts w:eastAsiaTheme="minorHAnsi"/>
                <w:color w:val="auto"/>
                <w:lang w:eastAsia="en-US"/>
              </w:rPr>
              <w:t xml:space="preserve">. </w:t>
            </w:r>
          </w:p>
          <w:p w14:paraId="318B39CB" w14:textId="45FDCBFA" w:rsidR="00B043B0" w:rsidRDefault="00B043B0" w:rsidP="00B043B0">
            <w:pPr>
              <w:tabs>
                <w:tab w:val="left" w:pos="2060"/>
              </w:tabs>
              <w:spacing w:before="120" w:after="120" w:line="240" w:lineRule="auto"/>
              <w:rPr>
                <w:bCs/>
                <w:i/>
                <w:iCs/>
                <w:color w:val="808080" w:themeColor="background1" w:themeShade="80"/>
              </w:rPr>
            </w:pPr>
            <w:r>
              <w:rPr>
                <w:i/>
                <w:color w:val="92D050"/>
              </w:rPr>
              <w:t xml:space="preserve">Digitale Umsetzungsmöglichkeiten: </w:t>
            </w:r>
            <w:proofErr w:type="spellStart"/>
            <w:r>
              <w:rPr>
                <w:i/>
                <w:color w:val="92D050"/>
              </w:rPr>
              <w:t>Padlet</w:t>
            </w:r>
            <w:proofErr w:type="spellEnd"/>
            <w:r>
              <w:rPr>
                <w:i/>
                <w:color w:val="92D050"/>
              </w:rPr>
              <w:t>, Taskcards, OneNote</w:t>
            </w:r>
          </w:p>
        </w:tc>
      </w:tr>
      <w:tr w:rsidR="00B043B0" w14:paraId="4ED3D7EF" w14:textId="77777777" w:rsidTr="008B3F74">
        <w:trPr>
          <w:cantSplit/>
          <w:trHeight w:val="2074"/>
        </w:trPr>
        <w:tc>
          <w:tcPr>
            <w:tcW w:w="1242" w:type="dxa"/>
            <w:shd w:val="clear" w:color="auto" w:fill="DAEEF3"/>
            <w:textDirection w:val="btLr"/>
            <w:vAlign w:val="center"/>
          </w:tcPr>
          <w:p w14:paraId="1BD765AB"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präsentieren</w:t>
            </w:r>
          </w:p>
          <w:p w14:paraId="31640CFD"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dokumentieren</w:t>
            </w:r>
          </w:p>
        </w:tc>
        <w:tc>
          <w:tcPr>
            <w:tcW w:w="7825" w:type="dxa"/>
            <w:shd w:val="clear" w:color="auto" w:fill="auto"/>
          </w:tcPr>
          <w:p w14:paraId="259C1D37" w14:textId="02CD54B1" w:rsidR="00B043B0" w:rsidRDefault="00B043B0" w:rsidP="00B043B0">
            <w:pPr>
              <w:spacing w:before="120" w:after="120"/>
              <w:rPr>
                <w:b/>
                <w:bCs/>
                <w:color w:val="808080" w:themeColor="background1" w:themeShade="80"/>
              </w:rPr>
            </w:pPr>
            <w:r>
              <w:rPr>
                <w:b/>
                <w:bCs/>
                <w:color w:val="auto"/>
              </w:rPr>
              <w:t>Den Hom</w:t>
            </w:r>
            <w:r w:rsidR="00FA0692">
              <w:rPr>
                <w:b/>
                <w:bCs/>
                <w:color w:val="auto"/>
              </w:rPr>
              <w:t>e</w:t>
            </w:r>
            <w:r>
              <w:rPr>
                <w:b/>
                <w:bCs/>
                <w:color w:val="auto"/>
              </w:rPr>
              <w:t>pagebeitrag vorstellen</w:t>
            </w:r>
          </w:p>
          <w:p w14:paraId="711999C6" w14:textId="77777777" w:rsidR="00B043B0" w:rsidRDefault="00B043B0" w:rsidP="00B043B0">
            <w:pPr>
              <w:pBdr>
                <w:top w:val="none" w:sz="0" w:space="0" w:color="000000"/>
                <w:left w:val="none" w:sz="0" w:space="0" w:color="000000"/>
                <w:bottom w:val="none" w:sz="0" w:space="0" w:color="000000"/>
                <w:right w:val="none" w:sz="0" w:space="0" w:color="000000"/>
                <w:between w:val="none" w:sz="0" w:space="0" w:color="000000"/>
              </w:pBdr>
              <w:tabs>
                <w:tab w:val="left" w:pos="7900"/>
              </w:tabs>
              <w:spacing w:after="160"/>
              <w:rPr>
                <w:rFonts w:eastAsiaTheme="minorHAnsi"/>
                <w:color w:val="auto"/>
                <w:lang w:eastAsia="en-US"/>
              </w:rPr>
            </w:pPr>
            <w:r>
              <w:rPr>
                <w:rFonts w:eastAsiaTheme="minorHAnsi"/>
                <w:color w:val="auto"/>
                <w:lang w:eastAsia="en-US"/>
              </w:rPr>
              <w:t xml:space="preserve">Die Schülerinnen und Schüler stellen ihren Homepagebeitrag einer der anderen Gruppen zur Verfügung. Dazu nutzen sie ein geeignetes digitales Tool zum Datenaustausch.  </w:t>
            </w:r>
          </w:p>
          <w:p w14:paraId="5836F14C" w14:textId="7E2D361D" w:rsidR="00B043B0" w:rsidRDefault="00B043B0" w:rsidP="00B043B0">
            <w:pPr>
              <w:spacing w:before="120" w:after="120" w:line="240" w:lineRule="auto"/>
              <w:rPr>
                <w:i/>
              </w:rPr>
            </w:pPr>
            <w:r>
              <w:rPr>
                <w:i/>
                <w:color w:val="92D050"/>
              </w:rPr>
              <w:t xml:space="preserve">Digitale Umsetzungsmöglichkeiten: Taskcards, OneDrive, </w:t>
            </w:r>
            <w:proofErr w:type="spellStart"/>
            <w:r>
              <w:rPr>
                <w:i/>
                <w:color w:val="92D050"/>
              </w:rPr>
              <w:t>ByCS</w:t>
            </w:r>
            <w:proofErr w:type="spellEnd"/>
            <w:r>
              <w:rPr>
                <w:i/>
                <w:color w:val="92D050"/>
              </w:rPr>
              <w:t xml:space="preserve"> Drive</w:t>
            </w:r>
          </w:p>
        </w:tc>
      </w:tr>
      <w:tr w:rsidR="00B043B0" w14:paraId="4F555947" w14:textId="77777777" w:rsidTr="008B3F74">
        <w:trPr>
          <w:cantSplit/>
          <w:trHeight w:val="1649"/>
        </w:trPr>
        <w:tc>
          <w:tcPr>
            <w:tcW w:w="1242" w:type="dxa"/>
            <w:shd w:val="clear" w:color="auto" w:fill="DAEEF3"/>
            <w:textDirection w:val="btLr"/>
            <w:vAlign w:val="center"/>
          </w:tcPr>
          <w:p w14:paraId="300FD82C"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bewerten</w:t>
            </w:r>
          </w:p>
          <w:p w14:paraId="6AE4DC7C" w14:textId="77777777"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reflektieren</w:t>
            </w:r>
          </w:p>
        </w:tc>
        <w:tc>
          <w:tcPr>
            <w:tcW w:w="7825" w:type="dxa"/>
            <w:shd w:val="clear" w:color="auto" w:fill="auto"/>
          </w:tcPr>
          <w:p w14:paraId="40C61E70" w14:textId="77777777" w:rsidR="00B043B0" w:rsidRDefault="00B043B0" w:rsidP="00B043B0">
            <w:pPr>
              <w:spacing w:before="120" w:after="120"/>
            </w:pPr>
            <w:r>
              <w:rPr>
                <w:b/>
                <w:bCs/>
              </w:rPr>
              <w:t>Den Homepagebeitrag bewerten</w:t>
            </w:r>
          </w:p>
          <w:p w14:paraId="152BE0A2" w14:textId="08140340" w:rsidR="00B043B0" w:rsidRDefault="00B043B0" w:rsidP="00FA0692">
            <w:pPr>
              <w:pBdr>
                <w:top w:val="none" w:sz="0" w:space="0" w:color="000000"/>
                <w:left w:val="none" w:sz="0" w:space="0" w:color="000000"/>
                <w:bottom w:val="none" w:sz="0" w:space="0" w:color="000000"/>
                <w:right w:val="none" w:sz="0" w:space="0" w:color="000000"/>
                <w:between w:val="none" w:sz="0" w:space="0" w:color="000000"/>
              </w:pBdr>
              <w:tabs>
                <w:tab w:val="left" w:pos="7900"/>
              </w:tabs>
              <w:spacing w:after="160"/>
            </w:pPr>
            <w:r>
              <w:rPr>
                <w:rFonts w:eastAsiaTheme="minorHAnsi"/>
                <w:color w:val="auto"/>
                <w:lang w:eastAsia="en-US"/>
              </w:rPr>
              <w:t xml:space="preserve">Die Schülerinnen und Schüler bewerten die FAQs der anderen Gruppe mit Hilfe eines digital ausfüllbaren Feedbackbogens M 9. Anschließend stellen sie ihre Ergebnisse der anderen Gruppe zur Verfügung und erläutern ihre Bewertung. </w:t>
            </w:r>
            <w:r w:rsidR="00FA0692">
              <w:rPr>
                <w:rFonts w:eastAsiaTheme="minorHAnsi"/>
                <w:color w:val="auto"/>
                <w:lang w:eastAsia="en-US"/>
              </w:rPr>
              <w:br/>
            </w:r>
            <w:r>
              <w:rPr>
                <w:i/>
                <w:color w:val="92D050"/>
              </w:rPr>
              <w:t>Digi</w:t>
            </w:r>
            <w:r w:rsidR="00FA0692">
              <w:rPr>
                <w:i/>
                <w:color w:val="92D050"/>
              </w:rPr>
              <w:t>t</w:t>
            </w:r>
            <w:r>
              <w:rPr>
                <w:i/>
                <w:color w:val="92D050"/>
              </w:rPr>
              <w:t xml:space="preserve">ale Umsetzungsmöglichkeiten: </w:t>
            </w:r>
            <w:proofErr w:type="spellStart"/>
            <w:proofErr w:type="gramStart"/>
            <w:r>
              <w:rPr>
                <w:i/>
                <w:color w:val="92D050"/>
              </w:rPr>
              <w:t>pingo.coactum</w:t>
            </w:r>
            <w:proofErr w:type="spellEnd"/>
            <w:proofErr w:type="gramEnd"/>
            <w:r>
              <w:rPr>
                <w:i/>
                <w:color w:val="92D050"/>
              </w:rPr>
              <w:t xml:space="preserve">, </w:t>
            </w:r>
            <w:proofErr w:type="spellStart"/>
            <w:r>
              <w:rPr>
                <w:i/>
                <w:color w:val="92D050"/>
              </w:rPr>
              <w:t>Padlet</w:t>
            </w:r>
            <w:proofErr w:type="spellEnd"/>
            <w:r>
              <w:rPr>
                <w:i/>
                <w:color w:val="92D050"/>
              </w:rPr>
              <w:t>, Taskcards</w:t>
            </w:r>
          </w:p>
        </w:tc>
      </w:tr>
      <w:tr w:rsidR="00B043B0" w14:paraId="35DA06A2" w14:textId="77777777" w:rsidTr="008B3F74">
        <w:trPr>
          <w:cantSplit/>
          <w:trHeight w:val="1649"/>
        </w:trPr>
        <w:tc>
          <w:tcPr>
            <w:tcW w:w="1242" w:type="dxa"/>
            <w:shd w:val="clear" w:color="auto" w:fill="DAEEF3"/>
            <w:textDirection w:val="btLr"/>
            <w:vAlign w:val="center"/>
          </w:tcPr>
          <w:p w14:paraId="221711AE" w14:textId="7A0802E3" w:rsidR="00B043B0" w:rsidRDefault="00B043B0" w:rsidP="00B043B0">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Vertiefung</w:t>
            </w:r>
          </w:p>
        </w:tc>
        <w:tc>
          <w:tcPr>
            <w:tcW w:w="7825" w:type="dxa"/>
            <w:shd w:val="clear" w:color="auto" w:fill="auto"/>
          </w:tcPr>
          <w:p w14:paraId="2665FF19" w14:textId="02F9DABB" w:rsidR="00B043B0" w:rsidRPr="00557054" w:rsidRDefault="00B043B0" w:rsidP="00B043B0">
            <w:pPr>
              <w:spacing w:before="240" w:after="240"/>
              <w:ind w:left="34"/>
              <w:rPr>
                <w:color w:val="auto"/>
              </w:rPr>
            </w:pPr>
            <w:r w:rsidRPr="0549FC6D">
              <w:rPr>
                <w:b/>
                <w:bCs/>
                <w:color w:val="auto"/>
              </w:rPr>
              <w:t>Mein Wissen über Erziehungsstile nach Le</w:t>
            </w:r>
            <w:r w:rsidR="001F0245">
              <w:rPr>
                <w:b/>
                <w:bCs/>
                <w:color w:val="auto"/>
              </w:rPr>
              <w:t>w</w:t>
            </w:r>
            <w:r w:rsidRPr="0549FC6D">
              <w:rPr>
                <w:b/>
                <w:bCs/>
                <w:color w:val="auto"/>
              </w:rPr>
              <w:t>in vertiefen</w:t>
            </w:r>
            <w:r w:rsidRPr="0549FC6D">
              <w:rPr>
                <w:color w:val="auto"/>
              </w:rPr>
              <w:t xml:space="preserve"> (M 13)</w:t>
            </w:r>
          </w:p>
          <w:p w14:paraId="31F82B37" w14:textId="77777777" w:rsidR="00B043B0" w:rsidRPr="00557054" w:rsidRDefault="00B043B0" w:rsidP="00B043B0">
            <w:pPr>
              <w:spacing w:before="240" w:after="240"/>
              <w:ind w:left="34"/>
              <w:rPr>
                <w:color w:val="auto"/>
              </w:rPr>
            </w:pPr>
            <w:r w:rsidRPr="00557054">
              <w:rPr>
                <w:color w:val="auto"/>
              </w:rPr>
              <w:t xml:space="preserve">Mithilfe der Übungsaufgaben wenden die Schülerinnen und Schüler ihr gelerntes Wissen an und vertiefen ihr Verständnis der Erziehungsstile. Dazu ordnen sie die Fallbeispiele jeweils einem Erziehungsstil zu. </w:t>
            </w:r>
          </w:p>
          <w:p w14:paraId="6A0DFE19" w14:textId="189E9B40" w:rsidR="00B043B0" w:rsidRDefault="00B043B0" w:rsidP="00B043B0">
            <w:pPr>
              <w:spacing w:before="120" w:after="120"/>
              <w:rPr>
                <w:b/>
                <w:bCs/>
              </w:rPr>
            </w:pPr>
            <w:r w:rsidRPr="00557054">
              <w:rPr>
                <w:i/>
                <w:color w:val="92D050"/>
              </w:rPr>
              <w:t xml:space="preserve">Digitale Umsetzungsmöglichkeiten: </w:t>
            </w:r>
            <w:proofErr w:type="spellStart"/>
            <w:r w:rsidRPr="00557054">
              <w:rPr>
                <w:i/>
                <w:color w:val="92D050"/>
              </w:rPr>
              <w:t>LearningApps</w:t>
            </w:r>
            <w:proofErr w:type="spellEnd"/>
            <w:r w:rsidRPr="00557054">
              <w:rPr>
                <w:i/>
                <w:color w:val="92D050"/>
              </w:rPr>
              <w:t xml:space="preserve">, </w:t>
            </w:r>
            <w:proofErr w:type="spellStart"/>
            <w:r w:rsidRPr="00557054">
              <w:rPr>
                <w:i/>
                <w:color w:val="92D050"/>
              </w:rPr>
              <w:t>Learningsnacks</w:t>
            </w:r>
            <w:proofErr w:type="spellEnd"/>
            <w:r w:rsidRPr="00557054">
              <w:rPr>
                <w:i/>
                <w:color w:val="92D050"/>
              </w:rPr>
              <w:t>, Microsoft Forms</w:t>
            </w:r>
          </w:p>
        </w:tc>
      </w:tr>
    </w:tbl>
    <w:p w14:paraId="6598144F" w14:textId="164FFF55" w:rsidR="00492961" w:rsidRDefault="00492961" w:rsidP="006133F0">
      <w:pPr>
        <w:spacing w:after="0" w:line="240" w:lineRule="auto"/>
      </w:pPr>
    </w:p>
    <w:p w14:paraId="1BF6BB39" w14:textId="06710380" w:rsidR="00492961" w:rsidRDefault="00492961">
      <w:pPr>
        <w:pBdr>
          <w:top w:val="none" w:sz="0" w:space="0" w:color="auto"/>
          <w:left w:val="none" w:sz="0" w:space="0" w:color="auto"/>
          <w:bottom w:val="none" w:sz="0" w:space="0" w:color="auto"/>
          <w:right w:val="none" w:sz="0" w:space="0" w:color="auto"/>
          <w:between w:val="none" w:sz="0" w:space="0" w:color="auto"/>
        </w:pBdr>
        <w:rPr>
          <w:sz w:val="2"/>
          <w:szCs w:val="2"/>
        </w:rPr>
      </w:pPr>
      <w:r>
        <w:rPr>
          <w:sz w:val="2"/>
          <w:szCs w:val="2"/>
        </w:rPr>
        <w:br w:type="page"/>
      </w:r>
    </w:p>
    <w:p w14:paraId="389FF4D1" w14:textId="77777777" w:rsidR="006133F0" w:rsidRDefault="006133F0" w:rsidP="006133F0">
      <w:pPr>
        <w:spacing w:after="0" w:line="240" w:lineRule="auto"/>
        <w:rPr>
          <w:sz w:val="2"/>
          <w:szCs w:val="2"/>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190"/>
      </w:tblGrid>
      <w:tr w:rsidR="006133F0" w14:paraId="7D47B3EB" w14:textId="77777777" w:rsidTr="008B3F74">
        <w:trPr>
          <w:trHeight w:val="680"/>
        </w:trPr>
        <w:tc>
          <w:tcPr>
            <w:tcW w:w="7882" w:type="dxa"/>
            <w:tcBorders>
              <w:top w:val="single" w:sz="4" w:space="0" w:color="auto"/>
              <w:left w:val="single" w:sz="4" w:space="0" w:color="auto"/>
              <w:bottom w:val="single" w:sz="4" w:space="0" w:color="auto"/>
              <w:right w:val="none" w:sz="4" w:space="0" w:color="000000"/>
            </w:tcBorders>
            <w:shd w:val="clear" w:color="auto" w:fill="DAEEF3"/>
            <w:tcMar>
              <w:top w:w="80" w:type="dxa"/>
              <w:left w:w="80" w:type="dxa"/>
              <w:bottom w:w="80" w:type="dxa"/>
              <w:right w:w="80" w:type="dxa"/>
            </w:tcMar>
            <w:vAlign w:val="center"/>
          </w:tcPr>
          <w:p w14:paraId="550AE37E" w14:textId="77777777" w:rsidR="00B043B0" w:rsidRDefault="00B043B0" w:rsidP="00B043B0">
            <w:pPr>
              <w:keepNext/>
              <w:keepLines/>
              <w:shd w:val="clear" w:color="auto" w:fill="DAEEF3"/>
              <w:spacing w:after="0"/>
              <w:outlineLvl w:val="0"/>
              <w:rPr>
                <w:b/>
                <w:color w:val="auto"/>
                <w:sz w:val="32"/>
                <w:szCs w:val="32"/>
              </w:rPr>
            </w:pPr>
            <w:r>
              <w:rPr>
                <w:noProof/>
              </w:rPr>
              <w:drawing>
                <wp:anchor distT="0" distB="0" distL="114300" distR="114300" simplePos="0" relativeHeight="251678720" behindDoc="0" locked="0" layoutInCell="1" allowOverlap="1" wp14:anchorId="59F1E74A" wp14:editId="3042E3F7">
                  <wp:simplePos x="0" y="0"/>
                  <wp:positionH relativeFrom="column">
                    <wp:posOffset>4628515</wp:posOffset>
                  </wp:positionH>
                  <wp:positionV relativeFrom="paragraph">
                    <wp:posOffset>33655</wp:posOffset>
                  </wp:positionV>
                  <wp:extent cx="1056005" cy="425450"/>
                  <wp:effectExtent l="0" t="0" r="0" b="0"/>
                  <wp:wrapNone/>
                  <wp:docPr id="9" name="Grafik 66312678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6" descr="http://www.berufssprache-deutsch.bayern.de/fileadmin/user_upload/BSD/Client_Icons/g22.png"/>
                          <pic:cNvPicPr>
                            <a:picLocks noChangeAspect="1"/>
                          </pic:cNvPicPr>
                        </pic:nvPicPr>
                        <pic:blipFill>
                          <a:blip r:embed="rId29"/>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uto"/>
                <w:sz w:val="32"/>
                <w:szCs w:val="32"/>
              </w:rPr>
              <w:t>Zu streng oder zu locker?</w:t>
            </w:r>
          </w:p>
          <w:p w14:paraId="6379380C" w14:textId="1DC64280" w:rsidR="006133F0" w:rsidRDefault="00B043B0" w:rsidP="00B043B0">
            <w:pPr>
              <w:keepNext/>
              <w:keepLines/>
              <w:shd w:val="clear" w:color="auto" w:fill="DAEEF3"/>
              <w:spacing w:after="0"/>
              <w:outlineLvl w:val="0"/>
              <w:rPr>
                <w:rFonts w:eastAsia="Arial Unicode MS"/>
                <w:b/>
                <w:bCs/>
                <w:sz w:val="32"/>
                <w:szCs w:val="32"/>
              </w:rPr>
            </w:pPr>
            <w:r>
              <w:rPr>
                <w:b/>
                <w:color w:val="auto"/>
                <w:sz w:val="32"/>
                <w:szCs w:val="32"/>
              </w:rPr>
              <w:t>Eltern über Erziehungsstile informieren</w:t>
            </w:r>
          </w:p>
        </w:tc>
        <w:tc>
          <w:tcPr>
            <w:tcW w:w="1190" w:type="dxa"/>
            <w:tcBorders>
              <w:top w:val="single" w:sz="4" w:space="0" w:color="000000"/>
              <w:left w:val="none" w:sz="4" w:space="0" w:color="000000"/>
              <w:bottom w:val="single" w:sz="4" w:space="0" w:color="000000"/>
              <w:right w:val="single" w:sz="4" w:space="0" w:color="000000"/>
            </w:tcBorders>
            <w:shd w:val="clear" w:color="auto" w:fill="DAEEF3"/>
            <w:vAlign w:val="center"/>
          </w:tcPr>
          <w:p w14:paraId="3C6802FF" w14:textId="66206FF7" w:rsidR="006133F0" w:rsidRDefault="006133F0" w:rsidP="0045604A">
            <w:pPr>
              <w:keepNext/>
              <w:keepLines/>
              <w:pBdr>
                <w:right w:val="single" w:sz="4" w:space="1" w:color="auto"/>
              </w:pBdr>
              <w:shd w:val="clear" w:color="auto" w:fill="DAEEF3"/>
              <w:spacing w:after="0"/>
              <w:ind w:left="142"/>
              <w:outlineLvl w:val="0"/>
              <w:rPr>
                <w:rFonts w:eastAsia="Arial Unicode MS"/>
                <w:b/>
                <w:bCs/>
                <w:sz w:val="28"/>
                <w:szCs w:val="28"/>
              </w:rPr>
            </w:pPr>
          </w:p>
        </w:tc>
      </w:tr>
    </w:tbl>
    <w:p w14:paraId="42CE42EB" w14:textId="77777777" w:rsidR="006133F0" w:rsidRDefault="006133F0" w:rsidP="006133F0">
      <w:pPr>
        <w:spacing w:after="0" w:line="240" w:lineRule="auto"/>
        <w:rPr>
          <w:color w:val="808080"/>
        </w:rPr>
      </w:pPr>
    </w:p>
    <w:p w14:paraId="04F4E984" w14:textId="77777777" w:rsidR="00B043B0" w:rsidRPr="007E2849" w:rsidRDefault="00B043B0" w:rsidP="00B043B0">
      <w:pPr>
        <w:spacing w:before="240"/>
        <w:rPr>
          <w:rFonts w:eastAsiaTheme="minorHAnsi"/>
          <w:color w:val="auto"/>
          <w:lang w:eastAsia="en-US"/>
        </w:rPr>
      </w:pPr>
      <w:r w:rsidRPr="007E2849">
        <w:rPr>
          <w:rFonts w:eastAsiaTheme="minorHAnsi"/>
          <w:color w:val="auto"/>
          <w:lang w:eastAsia="en-US"/>
        </w:rPr>
        <w:t xml:space="preserve">Sie machen ein Praktikum in der Kindertagesstätte „Märchenwald“. Als Frau Meyer ihre Tochter Mira abholen möchte, weigert sich diese trotzig, ihre Schuhe anzuziehen. </w:t>
      </w:r>
    </w:p>
    <w:p w14:paraId="42AF0D8C"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HAnsi"/>
          <w:color w:val="auto"/>
          <w:lang w:eastAsia="en-US"/>
        </w:rPr>
      </w:pPr>
      <w:r w:rsidRPr="007E2849">
        <w:rPr>
          <w:rFonts w:eastAsiaTheme="minorHAnsi"/>
          <w:color w:val="auto"/>
          <w:lang w:eastAsia="en-US"/>
        </w:rPr>
        <w:t>Mira: „Ich will die Schuhe nicht anziehen. Ich will ohne die Schuhe heimgehen!“</w:t>
      </w:r>
    </w:p>
    <w:p w14:paraId="50A78E39"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EastAsia"/>
          <w:color w:val="auto"/>
          <w:lang w:eastAsia="en-US"/>
        </w:rPr>
      </w:pPr>
      <w:r w:rsidRPr="007E2849">
        <w:rPr>
          <w:rFonts w:eastAsiaTheme="minorEastAsia"/>
          <w:color w:val="auto"/>
          <w:lang w:eastAsia="en-US"/>
        </w:rPr>
        <w:t xml:space="preserve">Frau Meyer </w:t>
      </w:r>
      <w:r w:rsidRPr="007E2849">
        <w:rPr>
          <w:rFonts w:eastAsiaTheme="minorEastAsia"/>
          <w:i/>
          <w:iCs/>
          <w:color w:val="auto"/>
          <w:lang w:eastAsia="en-US"/>
        </w:rPr>
        <w:t>(mit erhobenem Zeigefinger)</w:t>
      </w:r>
      <w:r w:rsidRPr="007E2849">
        <w:rPr>
          <w:rFonts w:eastAsiaTheme="minorEastAsia"/>
          <w:color w:val="auto"/>
          <w:lang w:eastAsia="en-US"/>
        </w:rPr>
        <w:t xml:space="preserve">: „Wenn ich dir sage, dass du deine Schuhe anziehen sollst, dann ziehst du sie gefälligst an, und zwar auf der Stelle! Sei jetzt artig, ansonsten gibt’s heute Abend keine Geschichte mehr.“ </w:t>
      </w:r>
    </w:p>
    <w:p w14:paraId="4707FCCB"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HAnsi"/>
          <w:color w:val="auto"/>
          <w:lang w:eastAsia="en-US"/>
        </w:rPr>
      </w:pPr>
      <w:r w:rsidRPr="007E2849">
        <w:rPr>
          <w:rFonts w:eastAsiaTheme="minorHAnsi"/>
          <w:color w:val="auto"/>
          <w:lang w:eastAsia="en-US"/>
        </w:rPr>
        <w:t xml:space="preserve">Daraufhin wirft sich Mira auf den Boden und beginnt lautstark zu weinen. </w:t>
      </w:r>
    </w:p>
    <w:p w14:paraId="1879DAA7"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EastAsia"/>
          <w:color w:val="auto"/>
          <w:lang w:eastAsia="en-US"/>
        </w:rPr>
      </w:pPr>
      <w:r w:rsidRPr="007E2849">
        <w:rPr>
          <w:rFonts w:eastAsiaTheme="minorEastAsia"/>
          <w:color w:val="auto"/>
          <w:lang w:eastAsia="en-US"/>
        </w:rPr>
        <w:t>Frau Meyer schüttelt den Kopf</w:t>
      </w:r>
      <w:r>
        <w:rPr>
          <w:rFonts w:eastAsiaTheme="minorEastAsia"/>
          <w:color w:val="auto"/>
          <w:lang w:eastAsia="en-US"/>
        </w:rPr>
        <w:t xml:space="preserve"> und wendet sich zu Ihnen</w:t>
      </w:r>
      <w:r w:rsidRPr="007E2849">
        <w:rPr>
          <w:rFonts w:eastAsiaTheme="minorEastAsia"/>
          <w:color w:val="auto"/>
          <w:lang w:eastAsia="en-US"/>
        </w:rPr>
        <w:t xml:space="preserve">: „Was mache ich nur falsch?! Mira will einfach nicht auf mich hören. Haben </w:t>
      </w:r>
      <w:r w:rsidRPr="007E2849">
        <w:rPr>
          <w:rFonts w:eastAsiaTheme="minorEastAsia"/>
          <w:b/>
          <w:bCs/>
          <w:color w:val="auto"/>
          <w:lang w:eastAsia="en-US"/>
        </w:rPr>
        <w:t>Sie</w:t>
      </w:r>
      <w:r w:rsidRPr="007E2849">
        <w:rPr>
          <w:rFonts w:eastAsiaTheme="minorEastAsia"/>
          <w:color w:val="auto"/>
          <w:lang w:eastAsia="en-US"/>
        </w:rPr>
        <w:t xml:space="preserve"> einen Tipp für mich? Ich habe schon im Internet geguckt, aber hierzu leider nichts gefunden.“</w:t>
      </w:r>
    </w:p>
    <w:p w14:paraId="15C60985"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EastAsia"/>
          <w:color w:val="auto"/>
          <w:lang w:eastAsia="en-US"/>
        </w:rPr>
      </w:pPr>
      <w:r w:rsidRPr="007E2849">
        <w:rPr>
          <w:rFonts w:eastAsiaTheme="minorEastAsia"/>
          <w:color w:val="auto"/>
          <w:lang w:eastAsia="en-US"/>
        </w:rPr>
        <w:t xml:space="preserve">Sie wissen in diesem Moment nicht genau, was Sie darauf antworten sollen und sagen Frau Meyer, dass Sie sich dazu informieren werden. </w:t>
      </w:r>
    </w:p>
    <w:p w14:paraId="6967E66A"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EastAsia"/>
          <w:color w:val="auto"/>
          <w:lang w:eastAsia="en-US"/>
        </w:rPr>
      </w:pPr>
      <w:r w:rsidRPr="007E2849">
        <w:rPr>
          <w:rFonts w:eastAsiaTheme="minorEastAsia"/>
          <w:color w:val="auto"/>
          <w:lang w:eastAsia="en-US"/>
        </w:rPr>
        <w:t xml:space="preserve">Kurz darauf spricht Sie die Einrichtungsleitung an. Sie hat die Situation beobachtet. Sie schildern ihr von dem Problem und, dass Sie Frau Meyer keine Auskunft geben konnten. </w:t>
      </w:r>
    </w:p>
    <w:p w14:paraId="51FF6C10" w14:textId="77777777" w:rsidR="00B043B0" w:rsidRPr="007E2849" w:rsidRDefault="00B043B0" w:rsidP="00B043B0">
      <w:pPr>
        <w:pBdr>
          <w:top w:val="none" w:sz="0" w:space="0" w:color="000000"/>
          <w:left w:val="none" w:sz="0" w:space="0" w:color="000000"/>
          <w:bottom w:val="none" w:sz="0" w:space="0" w:color="000000"/>
          <w:right w:val="none" w:sz="0" w:space="0" w:color="000000"/>
          <w:between w:val="none" w:sz="0" w:space="0" w:color="000000"/>
        </w:pBdr>
        <w:spacing w:before="240"/>
        <w:rPr>
          <w:rFonts w:eastAsiaTheme="minorEastAsia"/>
          <w:color w:val="auto"/>
          <w:lang w:eastAsia="en-US"/>
        </w:rPr>
      </w:pPr>
      <w:r w:rsidRPr="007E2849">
        <w:rPr>
          <w:rFonts w:eastAsiaTheme="minorEastAsia"/>
          <w:color w:val="auto"/>
          <w:lang w:eastAsia="en-US"/>
        </w:rPr>
        <w:t xml:space="preserve">Daraufhin antwortet Ihre Einrichtungsleitung: „Frau Meyers Reaktion auf das Verhalten ihrer Tochter hängt mit ihrem Erziehungsstil zusammen. Wir haben </w:t>
      </w:r>
      <w:r>
        <w:rPr>
          <w:rFonts w:eastAsiaTheme="minorEastAsia"/>
          <w:color w:val="auto"/>
          <w:lang w:eastAsia="en-US"/>
        </w:rPr>
        <w:t xml:space="preserve">fachliche Fragen von Eltern </w:t>
      </w:r>
      <w:r w:rsidRPr="007E2849">
        <w:rPr>
          <w:rFonts w:eastAsiaTheme="minorEastAsia"/>
          <w:color w:val="auto"/>
          <w:lang w:eastAsia="en-US"/>
        </w:rPr>
        <w:t>häufiger, weil Eltern ihr Erziehungsverhalten stärker reflektieren. Vielleicht wäre es ein</w:t>
      </w:r>
      <w:r>
        <w:rPr>
          <w:rFonts w:eastAsiaTheme="minorEastAsia"/>
          <w:color w:val="auto"/>
          <w:lang w:eastAsia="en-US"/>
        </w:rPr>
        <w:t>e Hilfe für die Eltern</w:t>
      </w:r>
      <w:r w:rsidRPr="007E2849">
        <w:rPr>
          <w:rFonts w:eastAsiaTheme="minorEastAsia"/>
          <w:color w:val="auto"/>
          <w:lang w:eastAsia="en-US"/>
        </w:rPr>
        <w:t>, wenn wir auf unserer Homepage Informationen zu den Erziehungsstilen bereitstellen und häufig vorkommende Fragen</w:t>
      </w:r>
      <w:r>
        <w:rPr>
          <w:rStyle w:val="Funotenzeichen"/>
          <w:rFonts w:eastAsiaTheme="minorEastAsia"/>
          <w:color w:val="auto"/>
          <w:lang w:eastAsia="en-US"/>
        </w:rPr>
        <w:footnoteReference w:id="3"/>
      </w:r>
      <w:r w:rsidRPr="007E2849">
        <w:rPr>
          <w:rFonts w:eastAsiaTheme="minorEastAsia"/>
          <w:color w:val="auto"/>
          <w:lang w:eastAsia="en-US"/>
        </w:rPr>
        <w:t xml:space="preserve"> beantworten. Du wolltest dich ja eh noch zu den Erziehungsstilen erkundigen. Bitte informier dich und überleg doch mal, wie wir diese Informationen auf der Homepage für die Eltern aufbereiten könnten. Ich freue mich auf deine Ideen in der nächsten Teamsitzung!“</w:t>
      </w:r>
    </w:p>
    <w:p w14:paraId="4EE18FCF" w14:textId="77777777" w:rsidR="00B043B0" w:rsidRPr="00122E54" w:rsidRDefault="00B043B0" w:rsidP="00B043B0">
      <w:pPr>
        <w:spacing w:before="240"/>
        <w:rPr>
          <w:color w:val="auto"/>
        </w:rPr>
      </w:pPr>
    </w:p>
    <w:p w14:paraId="3E56C48D" w14:textId="5DA8294E" w:rsidR="00B043B0" w:rsidRDefault="00B043B0" w:rsidP="00B043B0">
      <w:pPr>
        <w:spacing w:before="240"/>
        <w:rPr>
          <w:color w:val="auto"/>
        </w:rPr>
      </w:pPr>
    </w:p>
    <w:p w14:paraId="17456FB4" w14:textId="77777777" w:rsidR="00B043B0" w:rsidRPr="00122E54" w:rsidRDefault="00B043B0" w:rsidP="00B043B0">
      <w:pPr>
        <w:spacing w:before="240"/>
        <w:rPr>
          <w:color w:val="auto"/>
        </w:rPr>
      </w:pPr>
    </w:p>
    <w:p w14:paraId="21BF3296" w14:textId="77777777" w:rsidR="00B043B0" w:rsidRPr="00033578" w:rsidRDefault="00B043B0" w:rsidP="00B043B0">
      <w:pPr>
        <w:spacing w:before="240"/>
        <w:rPr>
          <w:color w:val="808080" w:themeColor="background1" w:themeShade="80"/>
        </w:rPr>
      </w:pPr>
      <w:r w:rsidRPr="00033578">
        <w:rPr>
          <w:color w:val="808080" w:themeColor="background1" w:themeShade="80"/>
        </w:rPr>
        <w:lastRenderedPageBreak/>
        <w:t xml:space="preserve">Ihre Kollegin Petra spricht Sie am nächsten Tag auf die Situation zwischen Mira und ihrer Mutter an. Sie erzählen ihr, was vorgefallen ist. </w:t>
      </w:r>
    </w:p>
    <w:p w14:paraId="3F046468" w14:textId="77777777" w:rsidR="00B043B0" w:rsidRPr="008B18A2" w:rsidRDefault="00B043B0" w:rsidP="00B043B0">
      <w:pPr>
        <w:pBdr>
          <w:top w:val="none" w:sz="0" w:space="0" w:color="auto"/>
          <w:left w:val="none" w:sz="0" w:space="0" w:color="auto"/>
          <w:bottom w:val="none" w:sz="0" w:space="0" w:color="auto"/>
          <w:right w:val="none" w:sz="0" w:space="0" w:color="auto"/>
          <w:between w:val="none" w:sz="0" w:space="0" w:color="auto"/>
        </w:pBdr>
        <w:spacing w:before="240"/>
        <w:rPr>
          <w:color w:val="808080" w:themeColor="background1" w:themeShade="80"/>
        </w:rPr>
      </w:pPr>
      <w:r>
        <w:rPr>
          <w:b/>
          <w:color w:val="009999"/>
        </w:rPr>
        <w:t>Mira weint – Was ist passiert?</w:t>
      </w:r>
    </w:p>
    <w:p w14:paraId="268CC14D" w14:textId="77777777" w:rsidR="00B043B0" w:rsidRDefault="00B043B0" w:rsidP="00B043B0">
      <w:pPr>
        <w:spacing w:before="240"/>
        <w:rPr>
          <w:b/>
          <w:color w:val="000000" w:themeColor="text1"/>
        </w:rPr>
      </w:pPr>
      <w:r w:rsidRPr="00033578">
        <w:rPr>
          <w:b/>
          <w:color w:val="000000" w:themeColor="text1"/>
        </w:rPr>
        <w:t xml:space="preserve">Besprechen Sie die Situation und überprüfen Sie Ihr Wissen. </w:t>
      </w:r>
    </w:p>
    <w:p w14:paraId="00E06072" w14:textId="77777777" w:rsidR="00B043B0" w:rsidRPr="00033578" w:rsidRDefault="00B043B0" w:rsidP="00B043B0">
      <w:pPr>
        <w:spacing w:before="240"/>
        <w:rPr>
          <w:b/>
        </w:rPr>
      </w:pPr>
      <w:r>
        <w:rPr>
          <w:b/>
        </w:rPr>
        <w:t xml:space="preserve">Gehen Sie so vor: </w:t>
      </w:r>
    </w:p>
    <w:p w14:paraId="3AE0B51B" w14:textId="77777777" w:rsidR="00B043B0" w:rsidRDefault="00B043B0" w:rsidP="00B043B0">
      <w:pPr>
        <w:spacing w:before="240"/>
        <w:ind w:left="284" w:hanging="284"/>
      </w:pPr>
      <w:r>
        <w:t>1. Tauschen Sie sich mit einem Partner zur Handlungssituation aus und fassen Sie das Geschehen mündlich zusammen.</w:t>
      </w:r>
    </w:p>
    <w:p w14:paraId="59908F6B" w14:textId="77777777" w:rsidR="00B043B0" w:rsidRDefault="00B043B0" w:rsidP="00B043B0">
      <w:pPr>
        <w:spacing w:before="240"/>
        <w:ind w:left="284" w:hanging="284"/>
      </w:pPr>
      <w:r>
        <w:t xml:space="preserve">2. Überprüfen Sie anschließend gemeinsam Ihr Wissen zur Handlungssituation mit der </w:t>
      </w:r>
      <w:hyperlink r:id="rId30" w:history="1">
        <w:r w:rsidRPr="00122E54">
          <w:rPr>
            <w:rStyle w:val="Hyperlink"/>
            <w:color w:val="0070C0"/>
          </w:rPr>
          <w:t>Learning App M 1</w:t>
        </w:r>
      </w:hyperlink>
      <w:r w:rsidRPr="00122E54">
        <w:rPr>
          <w:color w:val="auto"/>
        </w:rPr>
        <w:t>.</w:t>
      </w:r>
    </w:p>
    <w:p w14:paraId="19DAF389" w14:textId="77777777" w:rsidR="00B043B0" w:rsidRDefault="00B043B0" w:rsidP="00B043B0">
      <w:pPr>
        <w:spacing w:before="240"/>
      </w:pPr>
    </w:p>
    <w:p w14:paraId="7FBD8550" w14:textId="1A36C4BF" w:rsidR="00FA0692" w:rsidRDefault="00FA0692">
      <w:pPr>
        <w:pBdr>
          <w:top w:val="none" w:sz="0" w:space="0" w:color="auto"/>
          <w:left w:val="none" w:sz="0" w:space="0" w:color="auto"/>
          <w:bottom w:val="none" w:sz="0" w:space="0" w:color="auto"/>
          <w:right w:val="none" w:sz="0" w:space="0" w:color="auto"/>
          <w:between w:val="none" w:sz="0" w:space="0" w:color="auto"/>
        </w:pBdr>
      </w:pPr>
      <w:r>
        <w:br w:type="page"/>
      </w:r>
    </w:p>
    <w:p w14:paraId="24B05742" w14:textId="154B4D2F" w:rsidR="00B043B0" w:rsidRPr="00033578" w:rsidRDefault="00B043B0" w:rsidP="00B043B0">
      <w:pPr>
        <w:pBdr>
          <w:top w:val="none" w:sz="0" w:space="0" w:color="auto"/>
          <w:left w:val="none" w:sz="0" w:space="0" w:color="auto"/>
          <w:bottom w:val="none" w:sz="0" w:space="0" w:color="auto"/>
          <w:right w:val="none" w:sz="0" w:space="0" w:color="auto"/>
          <w:between w:val="none" w:sz="0" w:space="0" w:color="auto"/>
        </w:pBdr>
        <w:spacing w:before="240"/>
        <w:rPr>
          <w:b/>
          <w:bCs/>
          <w:color w:val="808080" w:themeColor="background1" w:themeShade="80"/>
        </w:rPr>
      </w:pPr>
      <w:r w:rsidRPr="00033578">
        <w:rPr>
          <w:color w:val="808080" w:themeColor="background1" w:themeShade="80"/>
        </w:rPr>
        <w:lastRenderedPageBreak/>
        <w:t xml:space="preserve">Ihre Kollegin Petra möchte Sie bei der Aufgabenstellung, die Sie von Ihrer Kindergartenleitung erhalten haben, unterstützen. Dazu schlägt sie vor, dass </w:t>
      </w:r>
      <w:r w:rsidR="00D52F6B">
        <w:rPr>
          <w:color w:val="808080" w:themeColor="background1" w:themeShade="80"/>
        </w:rPr>
        <w:t>S</w:t>
      </w:r>
      <w:r>
        <w:rPr>
          <w:color w:val="808080" w:themeColor="background1" w:themeShade="80"/>
        </w:rPr>
        <w:t xml:space="preserve">ie </w:t>
      </w:r>
      <w:r w:rsidRPr="00033578">
        <w:rPr>
          <w:color w:val="808080" w:themeColor="background1" w:themeShade="80"/>
        </w:rPr>
        <w:t xml:space="preserve">gemeinsam im Team </w:t>
      </w:r>
      <w:r w:rsidR="00D52F6B" w:rsidRPr="00033578">
        <w:rPr>
          <w:color w:val="808080" w:themeColor="background1" w:themeShade="80"/>
        </w:rPr>
        <w:t>arbeite</w:t>
      </w:r>
      <w:r w:rsidR="00D52F6B">
        <w:rPr>
          <w:color w:val="808080" w:themeColor="background1" w:themeShade="80"/>
        </w:rPr>
        <w:t>n</w:t>
      </w:r>
      <w:r w:rsidR="00D52F6B" w:rsidRPr="00033578">
        <w:rPr>
          <w:color w:val="808080" w:themeColor="background1" w:themeShade="80"/>
        </w:rPr>
        <w:t xml:space="preserve"> </w:t>
      </w:r>
      <w:r w:rsidRPr="00033578">
        <w:rPr>
          <w:color w:val="808080" w:themeColor="background1" w:themeShade="80"/>
        </w:rPr>
        <w:t xml:space="preserve">und zunächst die Grundlagen der Erziehungsstile </w:t>
      </w:r>
      <w:r w:rsidR="00D52F6B" w:rsidRPr="00033578">
        <w:rPr>
          <w:color w:val="808080" w:themeColor="background1" w:themeShade="80"/>
        </w:rPr>
        <w:t>wiederhol</w:t>
      </w:r>
      <w:r w:rsidR="00D52F6B">
        <w:rPr>
          <w:color w:val="808080" w:themeColor="background1" w:themeShade="80"/>
        </w:rPr>
        <w:t>en</w:t>
      </w:r>
      <w:r w:rsidRPr="00033578">
        <w:rPr>
          <w:color w:val="808080" w:themeColor="background1" w:themeShade="80"/>
        </w:rPr>
        <w:t>.</w:t>
      </w:r>
      <w:r>
        <w:rPr>
          <w:color w:val="808080" w:themeColor="background1" w:themeShade="80"/>
        </w:rPr>
        <w:t xml:space="preserve"> Sie </w:t>
      </w:r>
      <w:r w:rsidR="00FA0692">
        <w:rPr>
          <w:color w:val="808080" w:themeColor="background1" w:themeShade="80"/>
        </w:rPr>
        <w:t>erhalten dazu einen</w:t>
      </w:r>
      <w:r>
        <w:rPr>
          <w:color w:val="808080" w:themeColor="background1" w:themeShade="80"/>
        </w:rPr>
        <w:t xml:space="preserve"> Link</w:t>
      </w:r>
      <w:r w:rsidR="00FA0692">
        <w:rPr>
          <w:color w:val="808080" w:themeColor="background1" w:themeShade="80"/>
        </w:rPr>
        <w:t xml:space="preserve"> von ihr</w:t>
      </w:r>
      <w:r>
        <w:rPr>
          <w:color w:val="808080" w:themeColor="background1" w:themeShade="80"/>
        </w:rPr>
        <w:t>.</w:t>
      </w:r>
    </w:p>
    <w:p w14:paraId="1C1048EF" w14:textId="77777777" w:rsidR="00B043B0" w:rsidRDefault="00B043B0" w:rsidP="00B043B0">
      <w:pPr>
        <w:pBdr>
          <w:top w:val="none" w:sz="0" w:space="0" w:color="auto"/>
          <w:left w:val="none" w:sz="0" w:space="0" w:color="auto"/>
          <w:bottom w:val="none" w:sz="0" w:space="0" w:color="auto"/>
          <w:right w:val="none" w:sz="0" w:space="0" w:color="auto"/>
          <w:between w:val="none" w:sz="0" w:space="0" w:color="auto"/>
        </w:pBdr>
        <w:spacing w:before="240"/>
        <w:rPr>
          <w:b/>
          <w:bCs/>
        </w:rPr>
      </w:pPr>
      <w:r w:rsidRPr="00961E6A">
        <w:rPr>
          <w:b/>
          <w:color w:val="009999"/>
        </w:rPr>
        <w:t>Das weiß ich über Erziehungsstile</w:t>
      </w:r>
    </w:p>
    <w:p w14:paraId="37CAB704" w14:textId="5393C0EC" w:rsidR="00B043B0" w:rsidRPr="00D72E2B" w:rsidRDefault="00B043B0" w:rsidP="00B043B0">
      <w:pPr>
        <w:spacing w:before="240"/>
        <w:rPr>
          <w:b/>
          <w:bCs/>
          <w:color w:val="808080" w:themeColor="background1" w:themeShade="80"/>
        </w:rPr>
      </w:pPr>
      <w:r w:rsidRPr="0549FC6D">
        <w:rPr>
          <w:b/>
          <w:bCs/>
          <w:color w:val="auto"/>
        </w:rPr>
        <w:t xml:space="preserve">Nutzen Sie den Link, um auf die </w:t>
      </w:r>
      <w:hyperlink r:id="rId31" w:history="1">
        <w:proofErr w:type="spellStart"/>
        <w:r w:rsidRPr="00FA0692">
          <w:rPr>
            <w:rStyle w:val="Hyperlink"/>
            <w:bCs/>
            <w:color w:val="0070C0"/>
          </w:rPr>
          <w:t>Oncoo-Placemat</w:t>
        </w:r>
        <w:proofErr w:type="spellEnd"/>
      </w:hyperlink>
      <w:r w:rsidRPr="00FA0692">
        <w:rPr>
          <w:rStyle w:val="Hyperlink"/>
          <w:rFonts w:eastAsia="Arial Unicode MS" w:cs="Arial Unicode MS"/>
          <w:color w:val="0070C0"/>
        </w:rPr>
        <w:t xml:space="preserve"> </w:t>
      </w:r>
      <w:r w:rsidRPr="0549FC6D">
        <w:rPr>
          <w:b/>
          <w:bCs/>
          <w:color w:val="auto"/>
        </w:rPr>
        <w:t xml:space="preserve">zuzugreifen. </w:t>
      </w:r>
    </w:p>
    <w:p w14:paraId="76DBE526" w14:textId="77777777" w:rsidR="00B043B0" w:rsidRPr="00D72E2B" w:rsidRDefault="00B043B0" w:rsidP="00B043B0">
      <w:pPr>
        <w:spacing w:before="240"/>
        <w:rPr>
          <w:color w:val="auto"/>
        </w:rPr>
      </w:pPr>
      <w:r w:rsidRPr="00D72E2B">
        <w:rPr>
          <w:b/>
          <w:color w:val="auto"/>
        </w:rPr>
        <w:t>Hinweis:</w:t>
      </w:r>
      <w:r>
        <w:rPr>
          <w:b/>
          <w:color w:val="auto"/>
        </w:rPr>
        <w:t xml:space="preserve"> </w:t>
      </w:r>
      <w:r w:rsidRPr="00D72E2B">
        <w:rPr>
          <w:color w:val="auto"/>
        </w:rPr>
        <w:t xml:space="preserve">Die Arbeit an einer </w:t>
      </w:r>
      <w:proofErr w:type="spellStart"/>
      <w:r w:rsidRPr="00D72E2B">
        <w:rPr>
          <w:color w:val="auto"/>
        </w:rPr>
        <w:t>Placemat</w:t>
      </w:r>
      <w:proofErr w:type="spellEnd"/>
      <w:r w:rsidRPr="00D72E2B">
        <w:rPr>
          <w:color w:val="auto"/>
        </w:rPr>
        <w:t xml:space="preserve"> ist in zwei Phasen aufgeteilt. </w:t>
      </w:r>
    </w:p>
    <w:p w14:paraId="6CF2D4B1" w14:textId="77777777" w:rsidR="00B043B0" w:rsidRPr="00D72E2B" w:rsidRDefault="00B043B0" w:rsidP="00B043B0">
      <w:pPr>
        <w:pStyle w:val="Listenabsatz"/>
        <w:numPr>
          <w:ilvl w:val="0"/>
          <w:numId w:val="13"/>
        </w:numPr>
        <w:spacing w:before="240"/>
        <w:ind w:left="1418" w:hanging="284"/>
        <w:rPr>
          <w:bCs/>
          <w:color w:val="auto"/>
        </w:rPr>
      </w:pPr>
      <w:r w:rsidRPr="00D72E2B">
        <w:rPr>
          <w:color w:val="auto"/>
        </w:rPr>
        <w:t>In der Einzelarbeitsphase arbeiten Sie zunächst allein an der Aufgabenstellung.</w:t>
      </w:r>
    </w:p>
    <w:p w14:paraId="3AD68E1A" w14:textId="77777777" w:rsidR="00B043B0" w:rsidRPr="00D72E2B" w:rsidRDefault="00B043B0" w:rsidP="00B043B0">
      <w:pPr>
        <w:pStyle w:val="Listenabsatz"/>
        <w:numPr>
          <w:ilvl w:val="0"/>
          <w:numId w:val="13"/>
        </w:numPr>
        <w:spacing w:before="240"/>
        <w:ind w:left="1418" w:hanging="284"/>
        <w:rPr>
          <w:b/>
          <w:bCs/>
          <w:color w:val="000000" w:themeColor="text1"/>
        </w:rPr>
      </w:pPr>
      <w:r w:rsidRPr="00D72E2B">
        <w:rPr>
          <w:color w:val="auto"/>
        </w:rPr>
        <w:t xml:space="preserve">In der Gruppenphase entscheiden Sie gemeinsam, welche </w:t>
      </w:r>
      <w:r>
        <w:rPr>
          <w:color w:val="auto"/>
        </w:rPr>
        <w:t xml:space="preserve">Ihrer </w:t>
      </w:r>
      <w:r w:rsidRPr="00D72E2B">
        <w:rPr>
          <w:color w:val="auto"/>
        </w:rPr>
        <w:t xml:space="preserve">Einzelergebnisse als Gruppenergebnisse </w:t>
      </w:r>
      <w:r>
        <w:rPr>
          <w:color w:val="auto"/>
        </w:rPr>
        <w:t>übernommen werden.</w:t>
      </w:r>
      <w:r w:rsidRPr="00D72E2B">
        <w:rPr>
          <w:b/>
          <w:color w:val="auto"/>
        </w:rPr>
        <w:t xml:space="preserve"> </w:t>
      </w:r>
    </w:p>
    <w:p w14:paraId="54164267" w14:textId="77777777" w:rsidR="00B043B0" w:rsidRPr="00D72E2B" w:rsidRDefault="00B043B0" w:rsidP="00B043B0">
      <w:pPr>
        <w:spacing w:before="240"/>
        <w:rPr>
          <w:b/>
          <w:bCs/>
          <w:color w:val="000000" w:themeColor="text1"/>
        </w:rPr>
      </w:pPr>
      <w:r>
        <w:rPr>
          <w:b/>
          <w:bCs/>
          <w:color w:val="000000" w:themeColor="text1"/>
        </w:rPr>
        <w:t xml:space="preserve">Gehen Sie so vor: </w:t>
      </w:r>
    </w:p>
    <w:p w14:paraId="74FE43C7" w14:textId="77777777" w:rsidR="00B043B0" w:rsidRPr="00D72E2B" w:rsidRDefault="00B043B0" w:rsidP="00B043B0">
      <w:pPr>
        <w:pStyle w:val="Listenabsatz"/>
        <w:numPr>
          <w:ilvl w:val="3"/>
          <w:numId w:val="14"/>
        </w:numPr>
        <w:spacing w:before="240"/>
        <w:ind w:left="284" w:hanging="284"/>
        <w:rPr>
          <w:b/>
          <w:bCs/>
          <w:color w:val="000000" w:themeColor="text1"/>
        </w:rPr>
      </w:pPr>
      <w:r w:rsidRPr="006771B7">
        <w:rPr>
          <w:b/>
          <w:bCs/>
          <w:color w:val="000000" w:themeColor="text1"/>
        </w:rPr>
        <w:t>Einzelarbeitsphase</w:t>
      </w:r>
      <w:r w:rsidRPr="006771B7">
        <w:rPr>
          <w:bCs/>
          <w:color w:val="000000" w:themeColor="text1"/>
        </w:rPr>
        <w:t>:</w:t>
      </w:r>
      <w:r>
        <w:rPr>
          <w:bCs/>
          <w:color w:val="000000" w:themeColor="text1"/>
        </w:rPr>
        <w:t xml:space="preserve"> </w:t>
      </w:r>
      <w:r w:rsidRPr="00D72E2B">
        <w:rPr>
          <w:bCs/>
          <w:color w:val="000000" w:themeColor="text1"/>
        </w:rPr>
        <w:t xml:space="preserve">Notieren Sie zunächst alles, was Ihnen zum Thema </w:t>
      </w:r>
      <w:r w:rsidRPr="00D72E2B">
        <w:rPr>
          <w:bCs/>
          <w:i/>
          <w:color w:val="000000" w:themeColor="text1"/>
        </w:rPr>
        <w:t>Erziehungsstile</w:t>
      </w:r>
      <w:r w:rsidRPr="00D72E2B">
        <w:rPr>
          <w:bCs/>
          <w:color w:val="000000" w:themeColor="text1"/>
        </w:rPr>
        <w:t xml:space="preserve"> einfällt und in welchen Situationen das Thema </w:t>
      </w:r>
      <w:r w:rsidRPr="00D72E2B">
        <w:rPr>
          <w:bCs/>
          <w:i/>
          <w:color w:val="000000" w:themeColor="text1"/>
        </w:rPr>
        <w:t>Erziehungsstile</w:t>
      </w:r>
      <w:r w:rsidRPr="00D72E2B">
        <w:rPr>
          <w:bCs/>
          <w:color w:val="000000" w:themeColor="text1"/>
        </w:rPr>
        <w:t xml:space="preserve"> im Kindergarten eine Rolle spiel. </w:t>
      </w:r>
    </w:p>
    <w:p w14:paraId="597B2BBE" w14:textId="77777777" w:rsidR="00B043B0" w:rsidRPr="00D72E2B" w:rsidRDefault="00B043B0" w:rsidP="00B043B0">
      <w:pPr>
        <w:pStyle w:val="Listenabsatz"/>
        <w:numPr>
          <w:ilvl w:val="3"/>
          <w:numId w:val="14"/>
        </w:numPr>
        <w:spacing w:before="240"/>
        <w:ind w:left="284" w:hanging="284"/>
        <w:rPr>
          <w:bCs/>
          <w:color w:val="000000" w:themeColor="text1"/>
        </w:rPr>
      </w:pPr>
      <w:r w:rsidRPr="006771B7">
        <w:rPr>
          <w:b/>
          <w:bCs/>
          <w:color w:val="000000" w:themeColor="text1"/>
        </w:rPr>
        <w:t>Gruppenarbeitsphase</w:t>
      </w:r>
      <w:r>
        <w:rPr>
          <w:bCs/>
          <w:color w:val="000000" w:themeColor="text1"/>
        </w:rPr>
        <w:t xml:space="preserve">: </w:t>
      </w:r>
      <w:r w:rsidRPr="00D72E2B">
        <w:rPr>
          <w:bCs/>
          <w:color w:val="000000" w:themeColor="text1"/>
        </w:rPr>
        <w:t>Tauschen Sie sich anschließend in der Gruppe aus und entscheiden Sie</w:t>
      </w:r>
      <w:r>
        <w:rPr>
          <w:bCs/>
          <w:color w:val="000000" w:themeColor="text1"/>
        </w:rPr>
        <w:t xml:space="preserve"> gemeinsam</w:t>
      </w:r>
      <w:r w:rsidRPr="00D72E2B">
        <w:rPr>
          <w:bCs/>
          <w:color w:val="000000" w:themeColor="text1"/>
        </w:rPr>
        <w:t>, welche Informationen Sie als Gemeinschaftsergebnis festhalten möchten.</w:t>
      </w:r>
    </w:p>
    <w:p w14:paraId="6549FB00" w14:textId="77777777" w:rsidR="00B043B0" w:rsidRPr="00D72E2B" w:rsidRDefault="00B043B0" w:rsidP="00B043B0">
      <w:pPr>
        <w:pStyle w:val="Listenabsatz"/>
        <w:numPr>
          <w:ilvl w:val="3"/>
          <w:numId w:val="14"/>
        </w:numPr>
        <w:pBdr>
          <w:bottom w:val="none" w:sz="4" w:space="11" w:color="000000"/>
        </w:pBdr>
        <w:spacing w:before="240"/>
        <w:ind w:left="284" w:hanging="284"/>
        <w:rPr>
          <w:bCs/>
          <w:color w:val="000000" w:themeColor="text1"/>
        </w:rPr>
      </w:pPr>
      <w:r>
        <w:rPr>
          <w:bCs/>
          <w:color w:val="000000" w:themeColor="text1"/>
        </w:rPr>
        <w:t xml:space="preserve">Halten Sie Ihre Gemeinschaftsergebnisse im </w:t>
      </w:r>
      <w:hyperlink r:id="rId32" w:history="1">
        <w:r w:rsidRPr="00122E54">
          <w:rPr>
            <w:rStyle w:val="Hyperlink"/>
            <w:bCs/>
            <w:color w:val="0070C0"/>
          </w:rPr>
          <w:t xml:space="preserve">Schreibtool </w:t>
        </w:r>
        <w:proofErr w:type="spellStart"/>
        <w:r>
          <w:rPr>
            <w:rStyle w:val="Hyperlink"/>
            <w:bCs/>
            <w:color w:val="0070C0"/>
          </w:rPr>
          <w:t>ZUMPad</w:t>
        </w:r>
        <w:proofErr w:type="spellEnd"/>
      </w:hyperlink>
      <w:r>
        <w:rPr>
          <w:bCs/>
          <w:color w:val="000000" w:themeColor="text1"/>
        </w:rPr>
        <w:t xml:space="preserve"> fest.</w:t>
      </w:r>
    </w:p>
    <w:p w14:paraId="1D15239F" w14:textId="77777777" w:rsidR="00FA0692" w:rsidRDefault="00FA0692">
      <w:pPr>
        <w:pBdr>
          <w:top w:val="none" w:sz="0" w:space="0" w:color="auto"/>
          <w:left w:val="none" w:sz="0" w:space="0" w:color="auto"/>
          <w:bottom w:val="none" w:sz="0" w:space="0" w:color="auto"/>
          <w:right w:val="none" w:sz="0" w:space="0" w:color="auto"/>
          <w:between w:val="none" w:sz="0" w:space="0" w:color="auto"/>
        </w:pBdr>
        <w:rPr>
          <w:color w:val="808080" w:themeColor="background1" w:themeShade="80"/>
        </w:rPr>
      </w:pPr>
      <w:r>
        <w:rPr>
          <w:color w:val="808080" w:themeColor="background1" w:themeShade="80"/>
        </w:rPr>
        <w:br w:type="page"/>
      </w:r>
    </w:p>
    <w:p w14:paraId="46E5130E" w14:textId="36DAA944" w:rsidR="00B043B0" w:rsidRDefault="00FA0692" w:rsidP="00B043B0">
      <w:pPr>
        <w:spacing w:before="240"/>
        <w:rPr>
          <w:color w:val="808080" w:themeColor="background1" w:themeShade="80"/>
        </w:rPr>
      </w:pPr>
      <w:r>
        <w:rPr>
          <w:b/>
          <w:noProof/>
          <w:color w:val="auto"/>
        </w:rPr>
        <w:lastRenderedPageBreak/>
        <w:drawing>
          <wp:anchor distT="0" distB="0" distL="114300" distR="114300" simplePos="0" relativeHeight="251686912" behindDoc="0" locked="0" layoutInCell="1" allowOverlap="1" wp14:anchorId="7F066DC5" wp14:editId="21FED175">
            <wp:simplePos x="0" y="0"/>
            <wp:positionH relativeFrom="column">
              <wp:posOffset>4739005</wp:posOffset>
            </wp:positionH>
            <wp:positionV relativeFrom="paragraph">
              <wp:posOffset>890905</wp:posOffset>
            </wp:positionV>
            <wp:extent cx="1113790" cy="111379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dcast.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13790" cy="1113790"/>
                    </a:xfrm>
                    <a:prstGeom prst="rect">
                      <a:avLst/>
                    </a:prstGeom>
                  </pic:spPr>
                </pic:pic>
              </a:graphicData>
            </a:graphic>
            <wp14:sizeRelH relativeFrom="margin">
              <wp14:pctWidth>0</wp14:pctWidth>
            </wp14:sizeRelH>
            <wp14:sizeRelV relativeFrom="margin">
              <wp14:pctHeight>0</wp14:pctHeight>
            </wp14:sizeRelV>
          </wp:anchor>
        </w:drawing>
      </w:r>
      <w:r w:rsidR="00B043B0" w:rsidRPr="00D72E2B">
        <w:rPr>
          <w:color w:val="808080" w:themeColor="background1" w:themeShade="80"/>
        </w:rPr>
        <w:t>Nachdem Sie im Team die Grundlagen wiederholt haben, merken Sie, dass Sie noch weitere Informationen zu Erziehungsstilen benötigen, um die FAQ ausarbeiten zu können.</w:t>
      </w:r>
      <w:r w:rsidR="00B043B0">
        <w:rPr>
          <w:color w:val="808080" w:themeColor="background1" w:themeShade="80"/>
        </w:rPr>
        <w:t xml:space="preserve"> Seit einer Fortbildung kennen Sie die</w:t>
      </w:r>
      <w:r w:rsidR="00B043B0" w:rsidRPr="00631014">
        <w:rPr>
          <w:color w:val="808080" w:themeColor="background1" w:themeShade="80"/>
        </w:rPr>
        <w:t xml:space="preserve"> </w:t>
      </w:r>
      <w:proofErr w:type="spellStart"/>
      <w:r w:rsidR="00B043B0" w:rsidRPr="00631014">
        <w:rPr>
          <w:color w:val="808080" w:themeColor="background1" w:themeShade="80"/>
        </w:rPr>
        <w:t>Podcastreihe</w:t>
      </w:r>
      <w:proofErr w:type="spellEnd"/>
      <w:r w:rsidR="00B043B0" w:rsidRPr="00631014">
        <w:rPr>
          <w:color w:val="808080" w:themeColor="background1" w:themeShade="80"/>
        </w:rPr>
        <w:t xml:space="preserve"> </w:t>
      </w:r>
      <w:r w:rsidR="00B043B0" w:rsidRPr="00D72E2B">
        <w:rPr>
          <w:i/>
          <w:color w:val="808080" w:themeColor="background1" w:themeShade="80"/>
        </w:rPr>
        <w:t>Kinderleicht</w:t>
      </w:r>
      <w:r w:rsidR="00B043B0">
        <w:rPr>
          <w:color w:val="808080" w:themeColor="background1" w:themeShade="80"/>
        </w:rPr>
        <w:t xml:space="preserve">. Eine </w:t>
      </w:r>
      <w:r w:rsidR="00B043B0" w:rsidRPr="00631014">
        <w:rPr>
          <w:color w:val="808080" w:themeColor="background1" w:themeShade="80"/>
        </w:rPr>
        <w:t xml:space="preserve">Folge </w:t>
      </w:r>
      <w:r w:rsidR="00B043B0">
        <w:rPr>
          <w:color w:val="808080" w:themeColor="background1" w:themeShade="80"/>
        </w:rPr>
        <w:t xml:space="preserve">beschäftigt sich </w:t>
      </w:r>
      <w:r w:rsidR="00B043B0" w:rsidRPr="00631014">
        <w:rPr>
          <w:color w:val="808080" w:themeColor="background1" w:themeShade="80"/>
        </w:rPr>
        <w:t>mit Erziehungsstilen</w:t>
      </w:r>
      <w:r w:rsidR="00B043B0">
        <w:rPr>
          <w:color w:val="808080" w:themeColor="background1" w:themeShade="80"/>
        </w:rPr>
        <w:t xml:space="preserve">. Sie hören rein. </w:t>
      </w:r>
    </w:p>
    <w:p w14:paraId="5D18D5A7" w14:textId="5E122D09" w:rsidR="00B043B0" w:rsidRDefault="00B043B0" w:rsidP="00B043B0">
      <w:pPr>
        <w:spacing w:before="240"/>
        <w:rPr>
          <w:b/>
          <w:color w:val="009999"/>
        </w:rPr>
      </w:pPr>
      <w:proofErr w:type="spellStart"/>
      <w:r>
        <w:rPr>
          <w:b/>
          <w:color w:val="009999"/>
        </w:rPr>
        <w:t>Podcastfolge</w:t>
      </w:r>
      <w:proofErr w:type="spellEnd"/>
      <w:r>
        <w:rPr>
          <w:b/>
          <w:color w:val="009999"/>
        </w:rPr>
        <w:t>: Erziehungsstile nach Le</w:t>
      </w:r>
      <w:r w:rsidR="008B4DC9">
        <w:rPr>
          <w:b/>
          <w:color w:val="009999"/>
        </w:rPr>
        <w:t>w</w:t>
      </w:r>
      <w:r>
        <w:rPr>
          <w:b/>
          <w:color w:val="009999"/>
        </w:rPr>
        <w:t>in</w:t>
      </w:r>
    </w:p>
    <w:p w14:paraId="1CC95225" w14:textId="57565FCD" w:rsidR="00B043B0" w:rsidRDefault="00B043B0" w:rsidP="00B043B0">
      <w:pPr>
        <w:spacing w:before="240"/>
        <w:rPr>
          <w:b/>
          <w:color w:val="auto"/>
        </w:rPr>
      </w:pPr>
      <w:r w:rsidRPr="00BC0D13">
        <w:rPr>
          <w:b/>
          <w:color w:val="auto"/>
        </w:rPr>
        <w:t xml:space="preserve">Hören Sie den </w:t>
      </w:r>
      <w:bookmarkStart w:id="6" w:name="_Hlk166006254"/>
      <w:r w:rsidR="00FA0692" w:rsidRPr="00FA0692">
        <w:rPr>
          <w:rStyle w:val="Hyperlink"/>
          <w:rFonts w:eastAsia="Arial Unicode MS" w:cs="Arial Unicode MS"/>
          <w:b/>
          <w:bCs/>
          <w:color w:val="0070C0"/>
        </w:rPr>
        <w:fldChar w:fldCharType="begin"/>
      </w:r>
      <w:r w:rsidR="00FA0692" w:rsidRPr="00FA0692">
        <w:rPr>
          <w:rStyle w:val="Hyperlink"/>
          <w:rFonts w:eastAsia="Arial Unicode MS" w:cs="Arial Unicode MS"/>
          <w:b/>
          <w:bCs/>
          <w:color w:val="0070C0"/>
        </w:rPr>
        <w:instrText xml:space="preserve"> HYPERLINK "https://www.berufssprache-deutsch.bayern.de/fileadmin/user_upload/BSD/Uploads_BSD_und_BV/BSD_Berufsausbildung/Digitale_Lernszenarien_fuer_Fachklassen/10/KinderpflegerKinderpflegerin/Erziehungsstile/240324_AK_DLS_1_M3a_Erziehungsstile.mp3" </w:instrText>
      </w:r>
      <w:r w:rsidR="00FA0692" w:rsidRPr="00FA0692">
        <w:rPr>
          <w:rStyle w:val="Hyperlink"/>
          <w:rFonts w:eastAsia="Arial Unicode MS" w:cs="Arial Unicode MS"/>
          <w:b/>
          <w:bCs/>
          <w:color w:val="0070C0"/>
        </w:rPr>
        <w:fldChar w:fldCharType="separate"/>
      </w:r>
      <w:r w:rsidRPr="00FA0692">
        <w:rPr>
          <w:rStyle w:val="Hyperlink"/>
          <w:rFonts w:eastAsia="Arial Unicode MS" w:cs="Arial Unicode MS"/>
          <w:b/>
          <w:bCs/>
          <w:color w:val="0070C0"/>
        </w:rPr>
        <w:t>Podcast</w:t>
      </w:r>
      <w:r w:rsidR="00FA0692" w:rsidRPr="00FA0692">
        <w:rPr>
          <w:rStyle w:val="Hyperlink"/>
          <w:rFonts w:eastAsia="Arial Unicode MS" w:cs="Arial Unicode MS"/>
          <w:b/>
          <w:bCs/>
          <w:color w:val="0070C0"/>
        </w:rPr>
        <w:t xml:space="preserve"> M</w:t>
      </w:r>
      <w:r w:rsidR="003712E5">
        <w:rPr>
          <w:rStyle w:val="Hyperlink"/>
          <w:rFonts w:eastAsia="Arial Unicode MS" w:cs="Arial Unicode MS"/>
          <w:b/>
          <w:bCs/>
          <w:color w:val="0070C0"/>
        </w:rPr>
        <w:t xml:space="preserve"> </w:t>
      </w:r>
      <w:r w:rsidR="00FA0692" w:rsidRPr="00FA0692">
        <w:rPr>
          <w:rStyle w:val="Hyperlink"/>
          <w:rFonts w:eastAsia="Arial Unicode MS" w:cs="Arial Unicode MS"/>
          <w:b/>
          <w:bCs/>
          <w:color w:val="0070C0"/>
        </w:rPr>
        <w:t>3a</w:t>
      </w:r>
      <w:r w:rsidR="00FA0692" w:rsidRPr="00FA0692">
        <w:rPr>
          <w:rStyle w:val="Hyperlink"/>
          <w:rFonts w:eastAsia="Arial Unicode MS" w:cs="Arial Unicode MS"/>
          <w:b/>
          <w:bCs/>
          <w:color w:val="0070C0"/>
        </w:rPr>
        <w:fldChar w:fldCharType="end"/>
      </w:r>
      <w:bookmarkEnd w:id="6"/>
      <w:r w:rsidRPr="00BC0D13">
        <w:rPr>
          <w:b/>
          <w:color w:val="auto"/>
        </w:rPr>
        <w:t>.</w:t>
      </w:r>
      <w:r w:rsidR="00FA0692">
        <w:rPr>
          <w:b/>
          <w:color w:val="auto"/>
        </w:rPr>
        <w:t xml:space="preserve"> Nutzen Sie dazu den Link oder scannen Sie den QR-Code.</w:t>
      </w:r>
    </w:p>
    <w:p w14:paraId="139CA03B" w14:textId="7E50990D" w:rsidR="00B043B0" w:rsidRDefault="00B043B0" w:rsidP="00B043B0">
      <w:pPr>
        <w:spacing w:before="240"/>
        <w:rPr>
          <w:b/>
          <w:color w:val="auto"/>
        </w:rPr>
      </w:pPr>
    </w:p>
    <w:p w14:paraId="7ABBBB9D" w14:textId="2C3449F9" w:rsidR="00B043B0" w:rsidRDefault="00B043B0" w:rsidP="00B043B0">
      <w:pPr>
        <w:spacing w:before="240"/>
        <w:ind w:firstLine="708"/>
        <w:rPr>
          <w:color w:val="000000" w:themeColor="text1"/>
        </w:rPr>
      </w:pPr>
      <w:r>
        <w:rPr>
          <w:b/>
          <w:bCs/>
          <w:noProof/>
          <w:color w:val="auto"/>
        </w:rPr>
        <mc:AlternateContent>
          <mc:Choice Requires="wpg">
            <w:drawing>
              <wp:anchor distT="0" distB="0" distL="114300" distR="114300" simplePos="0" relativeHeight="251684864" behindDoc="0" locked="0" layoutInCell="1" allowOverlap="1" wp14:anchorId="1A7FBA2A" wp14:editId="56939A8A">
                <wp:simplePos x="0" y="0"/>
                <wp:positionH relativeFrom="margin">
                  <wp:align>left</wp:align>
                </wp:positionH>
                <wp:positionV relativeFrom="paragraph">
                  <wp:posOffset>33020</wp:posOffset>
                </wp:positionV>
                <wp:extent cx="251460" cy="226060"/>
                <wp:effectExtent l="0" t="0" r="15240" b="40640"/>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5"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6"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7"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3557748" w14:textId="77777777" w:rsidR="00B043B0" w:rsidRPr="0028273F" w:rsidRDefault="00B043B0" w:rsidP="00B043B0">
                              <w:pPr>
                                <w:jc w:val="center"/>
                                <w:rPr>
                                  <w:b/>
                                  <w:sz w:val="22"/>
                                </w:rPr>
                              </w:pPr>
                            </w:p>
                          </w:txbxContent>
                        </wps:txbx>
                        <wps:bodyPr rot="0" vert="horz" wrap="square" lIns="91440" tIns="45720" rIns="91440" bIns="45720" anchor="t" anchorCtr="0" upright="1">
                          <a:noAutofit/>
                        </wps:bodyPr>
                      </wps:wsp>
                      <wps:wsp>
                        <wps:cNvPr id="1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0CDDA21" w14:textId="77777777" w:rsidR="00B043B0" w:rsidRPr="0015633F" w:rsidRDefault="00B043B0" w:rsidP="00B043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FBA2A" id="Gruppieren 14" o:spid="_x0000_s1031" style="position:absolute;left:0;text-align:left;margin-left:0;margin-top:2.6pt;width:19.8pt;height:17.8pt;z-index:251684864;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">
                <v:shape id="AutoShape 6" o:spid="_x0000_s1032"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" fillcolor="#9bbb59" stroked="f" strokecolor="#f2f2f2" strokeweight="3pt">
                  <v:shadow on="t" color="#4e6128" opacity=".5" offset="1pt"/>
                </v:shape>
                <v:shape id="AutoShape 7" o:spid="_x0000_s103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" fillcolor="#4bacc6" stroked="f" strokecolor="#f2f2f2" strokeweight="3pt">
                  <v:shadow on="t" color="#205867" opacity=".5" offset="1pt"/>
                </v:shape>
                <v:shape id="Textfeld 2" o:spid="_x0000_s1034"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" fillcolor="#9bbb59" stroked="f" strokecolor="white">
                  <v:textbox>
                    <w:txbxContent>
                      <w:p w14:paraId="23557748" w14:textId="77777777" w:rsidR="00B043B0" w:rsidRPr="0028273F" w:rsidRDefault="00B043B0" w:rsidP="00B043B0">
                        <w:pPr>
                          <w:jc w:val="center"/>
                          <w:rPr>
                            <w:b/>
                            <w:sz w:val="22"/>
                          </w:rPr>
                        </w:pPr>
                      </w:p>
                    </w:txbxContent>
                  </v:textbox>
                </v:shape>
                <v:shape id="Textfeld 2" o:spid="_x0000_s1035"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" fillcolor="#4bacc6" stroked="f" strokecolor="white">
                  <v:textbox>
                    <w:txbxContent>
                      <w:p w14:paraId="20CDDA21" w14:textId="77777777" w:rsidR="00B043B0" w:rsidRPr="0015633F" w:rsidRDefault="00B043B0" w:rsidP="00B043B0">
                        <w:pPr>
                          <w:jc w:val="center"/>
                          <w:rPr>
                            <w:b/>
                            <w:sz w:val="20"/>
                          </w:rPr>
                        </w:pPr>
                      </w:p>
                    </w:txbxContent>
                  </v:textbox>
                </v:shape>
                <w10:wrap anchorx="margin"/>
              </v:group>
            </w:pict>
          </mc:Fallback>
        </mc:AlternateContent>
      </w:r>
      <w:r>
        <w:rPr>
          <w:color w:val="000000" w:themeColor="text1"/>
        </w:rPr>
        <w:t xml:space="preserve">Stoppen Sie den </w:t>
      </w:r>
      <w:hyperlink r:id="rId34" w:history="1">
        <w:r w:rsidR="00FA0692" w:rsidRPr="00FA0692">
          <w:rPr>
            <w:rStyle w:val="Hyperlink"/>
            <w:rFonts w:eastAsia="Arial Unicode MS" w:cs="Arial Unicode MS"/>
            <w:bCs/>
            <w:color w:val="0070C0"/>
          </w:rPr>
          <w:t>Podcast M</w:t>
        </w:r>
        <w:r w:rsidR="003712E5">
          <w:rPr>
            <w:rStyle w:val="Hyperlink"/>
            <w:rFonts w:eastAsia="Arial Unicode MS" w:cs="Arial Unicode MS"/>
            <w:bCs/>
            <w:color w:val="0070C0"/>
          </w:rPr>
          <w:t xml:space="preserve"> </w:t>
        </w:r>
        <w:r w:rsidR="00FA0692" w:rsidRPr="00FA0692">
          <w:rPr>
            <w:rStyle w:val="Hyperlink"/>
            <w:rFonts w:eastAsia="Arial Unicode MS" w:cs="Arial Unicode MS"/>
            <w:bCs/>
            <w:color w:val="0070C0"/>
          </w:rPr>
          <w:t>3a</w:t>
        </w:r>
      </w:hyperlink>
      <w:r w:rsidRPr="00FA0692">
        <w:rPr>
          <w:rStyle w:val="Hyperlink"/>
          <w:rFonts w:eastAsia="Arial Unicode MS" w:cs="Arial Unicode MS"/>
          <w:bCs/>
          <w:color w:val="auto"/>
        </w:rPr>
        <w:t>,</w:t>
      </w:r>
      <w:r>
        <w:rPr>
          <w:color w:val="000000" w:themeColor="text1"/>
        </w:rPr>
        <w:t xml:space="preserve"> wenn Sie eine Stelle erneut anhören möchten. </w:t>
      </w:r>
    </w:p>
    <w:p w14:paraId="0F19817B" w14:textId="5D5C4EC6" w:rsidR="00B043B0" w:rsidRDefault="00B043B0" w:rsidP="00B043B0">
      <w:pPr>
        <w:spacing w:before="240"/>
        <w:ind w:left="708"/>
        <w:rPr>
          <w:color w:val="000000" w:themeColor="text1"/>
        </w:rPr>
      </w:pPr>
      <w:r>
        <w:rPr>
          <w:b/>
          <w:bCs/>
          <w:noProof/>
          <w:color w:val="auto"/>
        </w:rPr>
        <mc:AlternateContent>
          <mc:Choice Requires="wpg">
            <w:drawing>
              <wp:anchor distT="0" distB="0" distL="114300" distR="114300" simplePos="0" relativeHeight="251685888" behindDoc="0" locked="0" layoutInCell="1" allowOverlap="1" wp14:anchorId="23139155" wp14:editId="64A90B39">
                <wp:simplePos x="0" y="0"/>
                <wp:positionH relativeFrom="margin">
                  <wp:align>left</wp:align>
                </wp:positionH>
                <wp:positionV relativeFrom="paragraph">
                  <wp:posOffset>49530</wp:posOffset>
                </wp:positionV>
                <wp:extent cx="251460" cy="226060"/>
                <wp:effectExtent l="0" t="0" r="15240" b="40640"/>
                <wp:wrapNone/>
                <wp:docPr id="1343576238" name="Gruppieren 1343576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450887257"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64140414"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48629201"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435D6B8" w14:textId="77777777" w:rsidR="00B043B0" w:rsidRPr="0028273F" w:rsidRDefault="00B043B0" w:rsidP="00B043B0">
                              <w:pPr>
                                <w:jc w:val="center"/>
                                <w:rPr>
                                  <w:b/>
                                  <w:sz w:val="22"/>
                                </w:rPr>
                              </w:pPr>
                            </w:p>
                          </w:txbxContent>
                        </wps:txbx>
                        <wps:bodyPr rot="0" vert="horz" wrap="square" lIns="91440" tIns="45720" rIns="91440" bIns="45720" anchor="t" anchorCtr="0" upright="1">
                          <a:noAutofit/>
                        </wps:bodyPr>
                      </wps:wsp>
                      <wps:wsp>
                        <wps:cNvPr id="195657696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07B0331" w14:textId="77777777" w:rsidR="00B043B0" w:rsidRPr="0015633F" w:rsidRDefault="00B043B0" w:rsidP="00B043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39155" id="Gruppieren 1343576238" o:spid="_x0000_s1036" style="position:absolute;left:0;text-align:left;margin-left:0;margin-top:3.9pt;width:19.8pt;height:17.8pt;z-index:251685888;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">
                <v:shape id="AutoShape 6" o:spid="_x0000_s103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" fillcolor="#9bbb59" stroked="f" strokecolor="#f2f2f2" strokeweight="3pt">
                  <v:shadow on="t" color="#4e6128" opacity=".5" offset="1pt"/>
                </v:shape>
                <v:shape id="AutoShape 7" o:spid="_x0000_s103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" fillcolor="#4bacc6" stroked="f" strokecolor="#f2f2f2" strokeweight="3pt">
                  <v:shadow on="t" color="#205867" opacity=".5" offset="1pt"/>
                </v:shape>
                <v:shape id="Textfeld 2" o:spid="_x0000_s103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" fillcolor="#9bbb59" stroked="f" strokecolor="white">
                  <v:textbox>
                    <w:txbxContent>
                      <w:p w14:paraId="1435D6B8" w14:textId="77777777" w:rsidR="00B043B0" w:rsidRPr="0028273F" w:rsidRDefault="00B043B0" w:rsidP="00B043B0">
                        <w:pPr>
                          <w:jc w:val="center"/>
                          <w:rPr>
                            <w:b/>
                            <w:sz w:val="22"/>
                          </w:rPr>
                        </w:pPr>
                      </w:p>
                    </w:txbxContent>
                  </v:textbox>
                </v:shape>
                <v:shape id="Textfeld 2" o:spid="_x0000_s104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" fillcolor="#4bacc6" stroked="f" strokecolor="white">
                  <v:textbox>
                    <w:txbxContent>
                      <w:p w14:paraId="707B0331" w14:textId="77777777" w:rsidR="00B043B0" w:rsidRPr="0015633F" w:rsidRDefault="00B043B0" w:rsidP="00B043B0">
                        <w:pPr>
                          <w:jc w:val="center"/>
                          <w:rPr>
                            <w:b/>
                            <w:sz w:val="20"/>
                          </w:rPr>
                        </w:pPr>
                      </w:p>
                    </w:txbxContent>
                  </v:textbox>
                </v:shape>
                <w10:wrap anchorx="margin"/>
              </v:group>
            </w:pict>
          </mc:Fallback>
        </mc:AlternateContent>
      </w:r>
      <w:r>
        <w:rPr>
          <w:color w:val="000000" w:themeColor="text1"/>
        </w:rPr>
        <w:t xml:space="preserve">Nutzen Sie das </w:t>
      </w:r>
      <w:hyperlink r:id="rId35" w:history="1">
        <w:r w:rsidRPr="00FA0692">
          <w:rPr>
            <w:rStyle w:val="Hyperlink"/>
            <w:rFonts w:eastAsia="Arial Unicode MS" w:cs="Arial Unicode MS"/>
            <w:bCs/>
            <w:color w:val="0070C0"/>
          </w:rPr>
          <w:t>erweiterte Transkript</w:t>
        </w:r>
        <w:r w:rsidRPr="00FA0692">
          <w:rPr>
            <w:rStyle w:val="Hyperlink"/>
            <w:rFonts w:eastAsia="Arial Unicode MS" w:cs="Arial Unicode MS"/>
            <w:bCs/>
            <w:color w:val="0070C0"/>
            <w:vertAlign w:val="superscript"/>
          </w:rPr>
          <w:footnoteReference w:id="4"/>
        </w:r>
        <w:r w:rsidRPr="00FA0692">
          <w:rPr>
            <w:rStyle w:val="Hyperlink"/>
            <w:rFonts w:eastAsia="Arial Unicode MS" w:cs="Arial Unicode MS"/>
            <w:bCs/>
            <w:color w:val="0070C0"/>
          </w:rPr>
          <w:t xml:space="preserve"> M 3</w:t>
        </w:r>
        <w:r w:rsidR="00FA0692" w:rsidRPr="00FA0692">
          <w:rPr>
            <w:rStyle w:val="Hyperlink"/>
            <w:rFonts w:eastAsia="Arial Unicode MS" w:cs="Arial Unicode MS"/>
            <w:bCs/>
            <w:color w:val="0070C0"/>
          </w:rPr>
          <w:t>b</w:t>
        </w:r>
      </w:hyperlink>
      <w:r>
        <w:rPr>
          <w:color w:val="000000" w:themeColor="text1"/>
        </w:rPr>
        <w:t xml:space="preserve">, wenn Sie eine Stelle zusätzlich nachlesen und weitere Hilfestellungen zum Podcast benötigen. </w:t>
      </w:r>
    </w:p>
    <w:p w14:paraId="60890082" w14:textId="73398882" w:rsidR="00B043B0" w:rsidRDefault="00B043B0" w:rsidP="00B043B0">
      <w:pPr>
        <w:spacing w:before="240"/>
        <w:rPr>
          <w:b/>
          <w:color w:val="auto"/>
        </w:rPr>
      </w:pPr>
      <w:r w:rsidRPr="00BC0D13">
        <w:rPr>
          <w:b/>
          <w:color w:val="auto"/>
        </w:rPr>
        <w:t xml:space="preserve">Gehen Sie </w:t>
      </w:r>
      <w:r>
        <w:rPr>
          <w:b/>
          <w:color w:val="auto"/>
        </w:rPr>
        <w:t>strukturiert</w:t>
      </w:r>
      <w:r w:rsidRPr="00BC0D13">
        <w:rPr>
          <w:b/>
          <w:color w:val="auto"/>
        </w:rPr>
        <w:t xml:space="preserve"> vor: </w:t>
      </w:r>
    </w:p>
    <w:p w14:paraId="02E5573E" w14:textId="7DD504F8" w:rsidR="00B043B0" w:rsidRPr="00BC0D13" w:rsidRDefault="00B043B0" w:rsidP="00B043B0">
      <w:pPr>
        <w:pStyle w:val="Listenabsatz"/>
        <w:numPr>
          <w:ilvl w:val="3"/>
          <w:numId w:val="8"/>
        </w:numPr>
        <w:spacing w:before="240"/>
        <w:rPr>
          <w:b/>
          <w:bCs/>
          <w:i/>
          <w:color w:val="009999"/>
        </w:rPr>
      </w:pPr>
      <w:r w:rsidRPr="00BC0D13">
        <w:rPr>
          <w:i/>
          <w:color w:val="009999"/>
        </w:rPr>
        <w:t xml:space="preserve">Vor dem Hören </w:t>
      </w:r>
      <w:proofErr w:type="gramStart"/>
      <w:r w:rsidRPr="00BC0D13">
        <w:rPr>
          <w:i/>
          <w:color w:val="009999"/>
        </w:rPr>
        <w:t>des Podcast</w:t>
      </w:r>
      <w:r>
        <w:rPr>
          <w:i/>
          <w:color w:val="009999"/>
        </w:rPr>
        <w:t>s</w:t>
      </w:r>
      <w:proofErr w:type="gramEnd"/>
    </w:p>
    <w:p w14:paraId="33509B19" w14:textId="3605E919" w:rsidR="00B043B0" w:rsidRPr="00BC0D13" w:rsidRDefault="00B043B0" w:rsidP="00B043B0">
      <w:pPr>
        <w:pStyle w:val="Listenabsatz"/>
        <w:numPr>
          <w:ilvl w:val="3"/>
          <w:numId w:val="8"/>
        </w:numPr>
        <w:spacing w:before="240"/>
        <w:rPr>
          <w:b/>
          <w:bCs/>
          <w:i/>
          <w:color w:val="009999"/>
        </w:rPr>
      </w:pPr>
      <w:r w:rsidRPr="00BC0D13">
        <w:rPr>
          <w:i/>
          <w:color w:val="009999"/>
        </w:rPr>
        <w:t>Während des Anhörens</w:t>
      </w:r>
    </w:p>
    <w:p w14:paraId="365AE30E" w14:textId="247FD69E" w:rsidR="00B043B0" w:rsidRPr="00BC0D13" w:rsidRDefault="00B043B0" w:rsidP="00B043B0">
      <w:pPr>
        <w:pStyle w:val="Listenabsatz"/>
        <w:numPr>
          <w:ilvl w:val="3"/>
          <w:numId w:val="8"/>
        </w:numPr>
        <w:spacing w:before="240"/>
        <w:rPr>
          <w:b/>
          <w:bCs/>
          <w:i/>
          <w:color w:val="009999"/>
        </w:rPr>
      </w:pPr>
      <w:r w:rsidRPr="00BC0D13">
        <w:rPr>
          <w:i/>
          <w:color w:val="009999"/>
        </w:rPr>
        <w:t>Nach</w:t>
      </w:r>
      <w:r w:rsidR="00D52F6B">
        <w:rPr>
          <w:i/>
          <w:color w:val="009999"/>
        </w:rPr>
        <w:t xml:space="preserve"> </w:t>
      </w:r>
      <w:r w:rsidRPr="00BC0D13">
        <w:rPr>
          <w:i/>
          <w:color w:val="009999"/>
        </w:rPr>
        <w:t>dem</w:t>
      </w:r>
      <w:r w:rsidR="00D52F6B">
        <w:rPr>
          <w:i/>
          <w:color w:val="009999"/>
        </w:rPr>
        <w:t xml:space="preserve"> </w:t>
      </w:r>
      <w:r w:rsidRPr="00BC0D13">
        <w:rPr>
          <w:i/>
          <w:color w:val="009999"/>
        </w:rPr>
        <w:t xml:space="preserve">Hören </w:t>
      </w:r>
      <w:proofErr w:type="gramStart"/>
      <w:r w:rsidRPr="00BC0D13">
        <w:rPr>
          <w:i/>
          <w:color w:val="009999"/>
        </w:rPr>
        <w:t>des Podcasts</w:t>
      </w:r>
      <w:proofErr w:type="gramEnd"/>
    </w:p>
    <w:p w14:paraId="57C559D0" w14:textId="77777777" w:rsidR="00B043B0" w:rsidRPr="001B6984" w:rsidRDefault="00B043B0" w:rsidP="00B043B0">
      <w:pPr>
        <w:pStyle w:val="Listenabsatz"/>
        <w:numPr>
          <w:ilvl w:val="6"/>
          <w:numId w:val="8"/>
        </w:numPr>
        <w:spacing w:before="240"/>
        <w:ind w:left="284" w:hanging="284"/>
        <w:rPr>
          <w:color w:val="000000" w:themeColor="text1"/>
        </w:rPr>
      </w:pPr>
      <w:r w:rsidRPr="00BC0D13">
        <w:rPr>
          <w:i/>
          <w:color w:val="009999"/>
        </w:rPr>
        <w:t xml:space="preserve">Vor dem Hören </w:t>
      </w:r>
      <w:proofErr w:type="gramStart"/>
      <w:r w:rsidRPr="00BC0D13">
        <w:rPr>
          <w:i/>
          <w:color w:val="009999"/>
        </w:rPr>
        <w:t>des Podcasts</w:t>
      </w:r>
      <w:proofErr w:type="gramEnd"/>
      <w:r w:rsidRPr="00BC0D13">
        <w:rPr>
          <w:i/>
          <w:color w:val="009999"/>
        </w:rPr>
        <w:t>:</w:t>
      </w:r>
    </w:p>
    <w:p w14:paraId="49137693" w14:textId="604E0575" w:rsidR="00B043B0" w:rsidRDefault="00B043B0" w:rsidP="00B043B0">
      <w:pPr>
        <w:pStyle w:val="Listenabsatz"/>
        <w:spacing w:before="240"/>
        <w:ind w:left="284"/>
        <w:rPr>
          <w:b/>
          <w:bCs/>
          <w:color w:val="000000" w:themeColor="text1"/>
        </w:rPr>
      </w:pPr>
      <w:r w:rsidRPr="00BC0D13">
        <w:rPr>
          <w:b/>
          <w:bCs/>
          <w:color w:val="000000" w:themeColor="text1"/>
        </w:rPr>
        <w:t xml:space="preserve">Im Podcast wird über den autoritären Erziehungsstil, den demokratischen Erziehungsstil und den </w:t>
      </w:r>
      <w:proofErr w:type="spellStart"/>
      <w:r w:rsidRPr="00BC0D13">
        <w:rPr>
          <w:b/>
          <w:bCs/>
          <w:color w:val="000000" w:themeColor="text1"/>
        </w:rPr>
        <w:t>laissez-faire</w:t>
      </w:r>
      <w:proofErr w:type="spellEnd"/>
      <w:r w:rsidRPr="00BC0D13">
        <w:rPr>
          <w:b/>
          <w:bCs/>
          <w:color w:val="000000" w:themeColor="text1"/>
        </w:rPr>
        <w:t xml:space="preserve"> Erziehungsstil gesprochen. Diskutieren Sie </w:t>
      </w:r>
      <w:r w:rsidR="003712E5">
        <w:rPr>
          <w:b/>
          <w:bCs/>
          <w:color w:val="000000" w:themeColor="text1"/>
        </w:rPr>
        <w:t xml:space="preserve">die Vor- und Nachteile der drei </w:t>
      </w:r>
      <w:r w:rsidR="00D52F6B">
        <w:rPr>
          <w:b/>
          <w:bCs/>
          <w:color w:val="000000" w:themeColor="text1"/>
        </w:rPr>
        <w:t xml:space="preserve">Erziehungsstile </w:t>
      </w:r>
      <w:r w:rsidR="003712E5">
        <w:rPr>
          <w:b/>
          <w:bCs/>
          <w:color w:val="000000" w:themeColor="text1"/>
        </w:rPr>
        <w:t xml:space="preserve">im Team </w:t>
      </w:r>
      <w:r w:rsidRPr="00BC0D13">
        <w:rPr>
          <w:b/>
          <w:bCs/>
          <w:color w:val="000000" w:themeColor="text1"/>
        </w:rPr>
        <w:t xml:space="preserve">und notieren Sie Ihre Erklärungen im </w:t>
      </w:r>
      <w:proofErr w:type="spellStart"/>
      <w:r>
        <w:rPr>
          <w:b/>
          <w:bCs/>
          <w:color w:val="000000" w:themeColor="text1"/>
        </w:rPr>
        <w:t>ZUMPad</w:t>
      </w:r>
      <w:proofErr w:type="spellEnd"/>
      <w:r w:rsidRPr="00BC0D13">
        <w:rPr>
          <w:b/>
          <w:bCs/>
          <w:color w:val="000000" w:themeColor="text1"/>
        </w:rPr>
        <w:t>.</w:t>
      </w:r>
    </w:p>
    <w:p w14:paraId="325D4FE8" w14:textId="77777777" w:rsidR="00FA0692" w:rsidRPr="00BC0D13" w:rsidRDefault="00FA0692" w:rsidP="00B043B0">
      <w:pPr>
        <w:pStyle w:val="Listenabsatz"/>
        <w:spacing w:before="240"/>
        <w:ind w:left="284"/>
        <w:rPr>
          <w:color w:val="000000" w:themeColor="text1"/>
        </w:rPr>
      </w:pPr>
    </w:p>
    <w:p w14:paraId="0AB8C278" w14:textId="77777777" w:rsidR="00B043B0" w:rsidRPr="00BC0D13" w:rsidRDefault="00B043B0" w:rsidP="00B043B0">
      <w:pPr>
        <w:pStyle w:val="Listenabsatz"/>
        <w:numPr>
          <w:ilvl w:val="6"/>
          <w:numId w:val="8"/>
        </w:numPr>
        <w:spacing w:before="240"/>
        <w:ind w:left="284" w:hanging="284"/>
        <w:rPr>
          <w:i/>
          <w:color w:val="009999"/>
        </w:rPr>
      </w:pPr>
      <w:r w:rsidRPr="00BC0D13">
        <w:rPr>
          <w:i/>
          <w:color w:val="009999"/>
        </w:rPr>
        <w:t>Während des Anhörens:</w:t>
      </w:r>
    </w:p>
    <w:p w14:paraId="6D0919A2" w14:textId="44CBBE75" w:rsidR="00B043B0" w:rsidRPr="00136C6A" w:rsidRDefault="00B043B0" w:rsidP="00B043B0">
      <w:pPr>
        <w:spacing w:before="240"/>
        <w:ind w:left="284"/>
        <w:rPr>
          <w:b/>
          <w:bCs/>
          <w:color w:val="auto"/>
        </w:rPr>
      </w:pPr>
      <w:r w:rsidRPr="00136C6A">
        <w:rPr>
          <w:b/>
          <w:bCs/>
          <w:color w:val="auto"/>
        </w:rPr>
        <w:t xml:space="preserve">Informieren Sie sich mit Hilfe des </w:t>
      </w:r>
      <w:hyperlink r:id="rId36" w:history="1">
        <w:r w:rsidR="00FA0692" w:rsidRPr="00FA0692">
          <w:rPr>
            <w:rStyle w:val="Hyperlink"/>
            <w:rFonts w:eastAsia="Arial Unicode MS" w:cs="Arial Unicode MS"/>
            <w:bCs/>
            <w:color w:val="0070C0"/>
          </w:rPr>
          <w:t>Podcast M</w:t>
        </w:r>
        <w:r w:rsidR="003712E5">
          <w:rPr>
            <w:rStyle w:val="Hyperlink"/>
            <w:rFonts w:eastAsia="Arial Unicode MS" w:cs="Arial Unicode MS"/>
            <w:bCs/>
            <w:color w:val="0070C0"/>
          </w:rPr>
          <w:t xml:space="preserve"> </w:t>
        </w:r>
        <w:r w:rsidR="00FA0692" w:rsidRPr="00FA0692">
          <w:rPr>
            <w:rStyle w:val="Hyperlink"/>
            <w:rFonts w:eastAsia="Arial Unicode MS" w:cs="Arial Unicode MS"/>
            <w:bCs/>
            <w:color w:val="0070C0"/>
          </w:rPr>
          <w:t>3a</w:t>
        </w:r>
      </w:hyperlink>
      <w:r w:rsidR="00FA0692" w:rsidRPr="00FA0692">
        <w:rPr>
          <w:b/>
          <w:bCs/>
          <w:color w:val="auto"/>
        </w:rPr>
        <w:t xml:space="preserve"> </w:t>
      </w:r>
      <w:r w:rsidRPr="00136C6A">
        <w:rPr>
          <w:b/>
          <w:bCs/>
          <w:color w:val="auto"/>
        </w:rPr>
        <w:t>zu den Erziehungsstilen nach Le</w:t>
      </w:r>
      <w:r w:rsidR="008B4DC9">
        <w:rPr>
          <w:b/>
          <w:bCs/>
          <w:color w:val="auto"/>
        </w:rPr>
        <w:t>w</w:t>
      </w:r>
      <w:r w:rsidRPr="00136C6A">
        <w:rPr>
          <w:b/>
          <w:bCs/>
          <w:color w:val="auto"/>
        </w:rPr>
        <w:t xml:space="preserve">in. Notieren Sie die Aussagen, die zu den drei Erziehungsstilen </w:t>
      </w:r>
    </w:p>
    <w:p w14:paraId="112943DB" w14:textId="77777777" w:rsidR="00B043B0" w:rsidRDefault="00B043B0" w:rsidP="00B043B0">
      <w:pPr>
        <w:pStyle w:val="Listenabsatz"/>
        <w:numPr>
          <w:ilvl w:val="0"/>
          <w:numId w:val="15"/>
        </w:numPr>
        <w:spacing w:before="240"/>
        <w:rPr>
          <w:b/>
          <w:bCs/>
          <w:color w:val="auto"/>
        </w:rPr>
      </w:pPr>
      <w:r>
        <w:rPr>
          <w:b/>
          <w:bCs/>
          <w:color w:val="auto"/>
        </w:rPr>
        <w:t xml:space="preserve">autoritärer Erziehungsstil </w:t>
      </w:r>
    </w:p>
    <w:p w14:paraId="771CE087" w14:textId="77777777" w:rsidR="00B043B0" w:rsidRDefault="00B043B0" w:rsidP="00B043B0">
      <w:pPr>
        <w:pStyle w:val="Listenabsatz"/>
        <w:numPr>
          <w:ilvl w:val="0"/>
          <w:numId w:val="15"/>
        </w:numPr>
        <w:spacing w:before="240"/>
        <w:rPr>
          <w:b/>
          <w:bCs/>
          <w:color w:val="auto"/>
        </w:rPr>
      </w:pPr>
      <w:r>
        <w:rPr>
          <w:b/>
          <w:bCs/>
          <w:color w:val="auto"/>
        </w:rPr>
        <w:t>laissez-fairer Erziehungsstil</w:t>
      </w:r>
    </w:p>
    <w:p w14:paraId="3D09A99B" w14:textId="2A512F62" w:rsidR="00FA0692" w:rsidRPr="00FA0692" w:rsidRDefault="00B043B0" w:rsidP="00FA0692">
      <w:pPr>
        <w:pStyle w:val="Listenabsatz"/>
        <w:numPr>
          <w:ilvl w:val="0"/>
          <w:numId w:val="15"/>
        </w:numPr>
        <w:spacing w:before="240"/>
        <w:rPr>
          <w:b/>
          <w:bCs/>
          <w:color w:val="auto"/>
        </w:rPr>
      </w:pPr>
      <w:r w:rsidRPr="00BC0D13">
        <w:rPr>
          <w:b/>
          <w:bCs/>
          <w:color w:val="auto"/>
        </w:rPr>
        <w:t>demokratischer Erziehungsstil</w:t>
      </w:r>
      <w:r>
        <w:rPr>
          <w:b/>
          <w:bCs/>
          <w:color w:val="auto"/>
        </w:rPr>
        <w:t xml:space="preserve"> </w:t>
      </w:r>
      <w:r w:rsidRPr="00BC0D13">
        <w:rPr>
          <w:b/>
          <w:bCs/>
          <w:color w:val="auto"/>
        </w:rPr>
        <w:t>getroffen werden.</w:t>
      </w:r>
    </w:p>
    <w:p w14:paraId="77DC7456" w14:textId="07937B07" w:rsidR="00FA0692" w:rsidRDefault="00FA0692" w:rsidP="00FA0692">
      <w:pPr>
        <w:spacing w:before="240"/>
        <w:rPr>
          <w:b/>
          <w:bCs/>
          <w:color w:val="auto"/>
        </w:rPr>
      </w:pPr>
    </w:p>
    <w:p w14:paraId="3FE36667" w14:textId="77777777" w:rsidR="00FA0692" w:rsidRPr="00FA0692" w:rsidRDefault="00FA0692" w:rsidP="00FA0692">
      <w:pPr>
        <w:spacing w:before="240"/>
        <w:rPr>
          <w:b/>
          <w:bCs/>
          <w:color w:val="auto"/>
        </w:rPr>
      </w:pPr>
    </w:p>
    <w:p w14:paraId="5A27C687" w14:textId="4BB52560" w:rsidR="00B043B0" w:rsidRPr="00BC0D13" w:rsidRDefault="00B043B0" w:rsidP="00B043B0">
      <w:pPr>
        <w:pStyle w:val="Listenabsatz"/>
        <w:numPr>
          <w:ilvl w:val="6"/>
          <w:numId w:val="8"/>
        </w:numPr>
        <w:spacing w:before="240"/>
        <w:ind w:left="284" w:hanging="284"/>
        <w:rPr>
          <w:b/>
          <w:bCs/>
          <w:i/>
          <w:color w:val="009999"/>
        </w:rPr>
      </w:pPr>
      <w:r w:rsidRPr="00BC0D13">
        <w:rPr>
          <w:i/>
          <w:color w:val="009999"/>
        </w:rPr>
        <w:t>Nach</w:t>
      </w:r>
      <w:r w:rsidR="00D52F6B">
        <w:rPr>
          <w:i/>
          <w:color w:val="009999"/>
        </w:rPr>
        <w:t xml:space="preserve"> </w:t>
      </w:r>
      <w:r w:rsidRPr="00BC0D13">
        <w:rPr>
          <w:i/>
          <w:color w:val="009999"/>
        </w:rPr>
        <w:t>dem</w:t>
      </w:r>
      <w:r w:rsidR="00D52F6B">
        <w:rPr>
          <w:i/>
          <w:color w:val="009999"/>
        </w:rPr>
        <w:t xml:space="preserve"> </w:t>
      </w:r>
      <w:r w:rsidRPr="00BC0D13">
        <w:rPr>
          <w:i/>
          <w:color w:val="009999"/>
        </w:rPr>
        <w:t xml:space="preserve">Hören </w:t>
      </w:r>
      <w:proofErr w:type="gramStart"/>
      <w:r w:rsidRPr="00BC0D13">
        <w:rPr>
          <w:i/>
          <w:color w:val="009999"/>
        </w:rPr>
        <w:t>des Podcasts</w:t>
      </w:r>
      <w:proofErr w:type="gramEnd"/>
    </w:p>
    <w:p w14:paraId="42F81BAF" w14:textId="77777777" w:rsidR="00B043B0" w:rsidRDefault="00B043B0" w:rsidP="00B043B0">
      <w:pPr>
        <w:spacing w:before="240"/>
        <w:ind w:firstLine="284"/>
        <w:rPr>
          <w:b/>
          <w:bCs/>
          <w:color w:val="auto"/>
        </w:rPr>
      </w:pPr>
      <w:r>
        <w:rPr>
          <w:b/>
          <w:bCs/>
          <w:color w:val="auto"/>
        </w:rPr>
        <w:t xml:space="preserve">Ergänzen Sie anschließend Ihre Notizen im gemeinsamen </w:t>
      </w:r>
      <w:proofErr w:type="spellStart"/>
      <w:r>
        <w:rPr>
          <w:b/>
          <w:bCs/>
          <w:color w:val="auto"/>
        </w:rPr>
        <w:t>ZUMPad</w:t>
      </w:r>
      <w:proofErr w:type="spellEnd"/>
      <w:r>
        <w:rPr>
          <w:b/>
          <w:bCs/>
          <w:color w:val="auto"/>
        </w:rPr>
        <w:t>.</w:t>
      </w:r>
    </w:p>
    <w:p w14:paraId="434ADEF7" w14:textId="77777777" w:rsidR="00B043B0" w:rsidRDefault="00B043B0" w:rsidP="00B043B0">
      <w:pPr>
        <w:spacing w:before="240"/>
        <w:ind w:left="284"/>
        <w:rPr>
          <w:b/>
          <w:bCs/>
          <w:color w:val="00B0F0"/>
        </w:rPr>
      </w:pPr>
      <w:r>
        <w:rPr>
          <w:b/>
          <w:bCs/>
          <w:color w:val="auto"/>
        </w:rPr>
        <w:t xml:space="preserve">Überprüfen Sie Ihr Wissen zu den Erziehungsstilen anschließend gemeinsam mit der </w:t>
      </w:r>
      <w:hyperlink r:id="rId37" w:history="1">
        <w:proofErr w:type="spellStart"/>
        <w:r w:rsidRPr="00122E54">
          <w:rPr>
            <w:rStyle w:val="Hyperlink"/>
            <w:b/>
            <w:bCs/>
            <w:color w:val="0070C0"/>
          </w:rPr>
          <w:t>LearningApp</w:t>
        </w:r>
        <w:proofErr w:type="spellEnd"/>
        <w:r w:rsidRPr="00122E54">
          <w:rPr>
            <w:rStyle w:val="Hyperlink"/>
            <w:b/>
            <w:bCs/>
            <w:color w:val="0070C0"/>
          </w:rPr>
          <w:t xml:space="preserve"> M 4</w:t>
        </w:r>
      </w:hyperlink>
      <w:r>
        <w:rPr>
          <w:b/>
          <w:bCs/>
          <w:color w:val="auto"/>
        </w:rPr>
        <w:t xml:space="preserve">. </w:t>
      </w:r>
    </w:p>
    <w:p w14:paraId="2A589421" w14:textId="7F67BA60" w:rsidR="00B043B0" w:rsidRDefault="00B043B0" w:rsidP="00B043B0">
      <w:pPr>
        <w:spacing w:before="240"/>
        <w:ind w:left="284"/>
        <w:rPr>
          <w:b/>
          <w:bCs/>
          <w:color w:val="auto"/>
        </w:rPr>
      </w:pPr>
      <w:r w:rsidRPr="00BC0D13">
        <w:rPr>
          <w:b/>
          <w:bCs/>
          <w:color w:val="auto"/>
        </w:rPr>
        <w:t xml:space="preserve">Diskutieren Sie anschließend gemeinsam die beiden folgenden Fragen und halten Sie Ihre Ergebnisse im </w:t>
      </w:r>
      <w:proofErr w:type="spellStart"/>
      <w:r>
        <w:rPr>
          <w:b/>
          <w:bCs/>
          <w:color w:val="auto"/>
        </w:rPr>
        <w:t>ZUMPad</w:t>
      </w:r>
      <w:proofErr w:type="spellEnd"/>
      <w:r w:rsidRPr="00BC0D13">
        <w:rPr>
          <w:b/>
          <w:bCs/>
          <w:color w:val="auto"/>
        </w:rPr>
        <w:t xml:space="preserve"> fest.</w:t>
      </w:r>
    </w:p>
    <w:p w14:paraId="23378D22" w14:textId="77777777" w:rsidR="00B043B0" w:rsidRPr="00BC0D13" w:rsidRDefault="00B043B0" w:rsidP="00B043B0">
      <w:pPr>
        <w:pStyle w:val="Listenabsatz"/>
        <w:numPr>
          <w:ilvl w:val="0"/>
          <w:numId w:val="16"/>
        </w:numPr>
        <w:spacing w:before="240"/>
        <w:rPr>
          <w:bCs/>
          <w:color w:val="auto"/>
        </w:rPr>
      </w:pPr>
      <w:r w:rsidRPr="00BC0D13">
        <w:rPr>
          <w:bCs/>
          <w:color w:val="auto"/>
        </w:rPr>
        <w:t>Welchen der Erziehungsstile halten Sie für die Arbeit im Kindergarten am wirksamsten?</w:t>
      </w:r>
    </w:p>
    <w:p w14:paraId="252E0E58" w14:textId="77777777" w:rsidR="00B043B0" w:rsidRPr="00BC0D13" w:rsidRDefault="00B043B0" w:rsidP="00B043B0">
      <w:pPr>
        <w:pStyle w:val="Listenabsatz"/>
        <w:numPr>
          <w:ilvl w:val="0"/>
          <w:numId w:val="16"/>
        </w:numPr>
        <w:spacing w:before="240"/>
        <w:rPr>
          <w:bCs/>
          <w:color w:val="auto"/>
        </w:rPr>
      </w:pPr>
      <w:r w:rsidRPr="00BC0D13">
        <w:rPr>
          <w:bCs/>
          <w:color w:val="auto"/>
        </w:rPr>
        <w:t>Wie hätte sich die Mutter von Mira in der Situation verhalten können?</w:t>
      </w:r>
    </w:p>
    <w:p w14:paraId="4C76D75F" w14:textId="06314762" w:rsidR="00B043B0" w:rsidRPr="001B6984" w:rsidRDefault="00FA0692" w:rsidP="00FA0692">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br w:type="page"/>
      </w:r>
    </w:p>
    <w:p w14:paraId="1170BD7F" w14:textId="77777777" w:rsidR="00B043B0" w:rsidRDefault="00B043B0" w:rsidP="00B043B0">
      <w:pPr>
        <w:spacing w:before="240"/>
        <w:rPr>
          <w:color w:val="808080" w:themeColor="background1" w:themeShade="80"/>
        </w:rPr>
      </w:pPr>
      <w:r w:rsidRPr="00BC0D13">
        <w:rPr>
          <w:color w:val="808080" w:themeColor="background1" w:themeShade="80"/>
        </w:rPr>
        <w:lastRenderedPageBreak/>
        <w:t xml:space="preserve">Ihre Kindergartenleitung wünscht sich, dass Sie einen Bereich der Homepage gestalten, auf dem Eltern und Erziehungsberechtigte erste </w:t>
      </w:r>
      <w:r>
        <w:rPr>
          <w:color w:val="808080" w:themeColor="background1" w:themeShade="80"/>
        </w:rPr>
        <w:t>Informationen erhalten,</w:t>
      </w:r>
      <w:r w:rsidRPr="00BC0D13">
        <w:rPr>
          <w:color w:val="808080" w:themeColor="background1" w:themeShade="80"/>
        </w:rPr>
        <w:t xml:space="preserve"> wenn sie Fragen zu </w:t>
      </w:r>
      <w:r>
        <w:rPr>
          <w:color w:val="808080" w:themeColor="background1" w:themeShade="80"/>
        </w:rPr>
        <w:t xml:space="preserve">Erziehungsstilen </w:t>
      </w:r>
      <w:r w:rsidRPr="00BC0D13">
        <w:rPr>
          <w:color w:val="808080" w:themeColor="background1" w:themeShade="80"/>
        </w:rPr>
        <w:t xml:space="preserve">haben. Sie sollen dazu eine Seite zu häufig gestellten Fragen (FAQ) zu </w:t>
      </w:r>
      <w:r>
        <w:rPr>
          <w:color w:val="808080" w:themeColor="background1" w:themeShade="80"/>
        </w:rPr>
        <w:t xml:space="preserve">verschiedenen </w:t>
      </w:r>
      <w:r w:rsidRPr="00BC0D13">
        <w:rPr>
          <w:color w:val="808080" w:themeColor="background1" w:themeShade="80"/>
        </w:rPr>
        <w:t>Erziehungsstilen erstellen. Ihre Kindergartenleitung hat Ihnen dazu bereits einen Bereich auf der Homepage eingerichtet und Ihnen Informationen zur Ausarbeitung</w:t>
      </w:r>
      <w:r>
        <w:rPr>
          <w:color w:val="808080" w:themeColor="background1" w:themeShade="80"/>
        </w:rPr>
        <w:t xml:space="preserve"> </w:t>
      </w:r>
      <w:r w:rsidRPr="00BC0D13">
        <w:rPr>
          <w:color w:val="808080" w:themeColor="background1" w:themeShade="80"/>
        </w:rPr>
        <w:t xml:space="preserve">zur Verfügung gestellt. </w:t>
      </w:r>
    </w:p>
    <w:p w14:paraId="2D2263B7" w14:textId="77777777" w:rsidR="00B043B0" w:rsidRPr="005C56E0" w:rsidRDefault="00B043B0" w:rsidP="00B043B0">
      <w:pPr>
        <w:spacing w:before="240"/>
        <w:rPr>
          <w:color w:val="808080" w:themeColor="background1" w:themeShade="80"/>
        </w:rPr>
      </w:pPr>
      <w:r w:rsidRPr="005C56E0">
        <w:rPr>
          <w:color w:val="808080" w:themeColor="background1" w:themeShade="80"/>
        </w:rPr>
        <w:t xml:space="preserve">Bevor Sie sich an die Ausarbeitung </w:t>
      </w:r>
      <w:r>
        <w:rPr>
          <w:color w:val="808080" w:themeColor="background1" w:themeShade="80"/>
        </w:rPr>
        <w:t xml:space="preserve">der FAQ </w:t>
      </w:r>
      <w:r w:rsidRPr="005C56E0">
        <w:rPr>
          <w:color w:val="808080" w:themeColor="background1" w:themeShade="80"/>
        </w:rPr>
        <w:t>machen können, müssen Sie Ihr Wissen zu den Erziehungsstilen vorstrukturieren</w:t>
      </w:r>
      <w:r>
        <w:rPr>
          <w:color w:val="808080" w:themeColor="background1" w:themeShade="80"/>
        </w:rPr>
        <w:t xml:space="preserve"> und sich überlegen, welche Fragen für die Eltern wichtig sein könnten</w:t>
      </w:r>
      <w:r w:rsidRPr="005C56E0">
        <w:rPr>
          <w:color w:val="808080" w:themeColor="background1" w:themeShade="80"/>
        </w:rPr>
        <w:t xml:space="preserve">. Sie erstellen dazu mit Hilfe der bereits erarbeiteten </w:t>
      </w:r>
      <w:r>
        <w:rPr>
          <w:color w:val="808080" w:themeColor="background1" w:themeShade="80"/>
        </w:rPr>
        <w:t>Informationen</w:t>
      </w:r>
      <w:r w:rsidRPr="005C56E0">
        <w:rPr>
          <w:color w:val="808080" w:themeColor="background1" w:themeShade="80"/>
        </w:rPr>
        <w:t xml:space="preserve"> eine Mindmap im Team. </w:t>
      </w:r>
    </w:p>
    <w:p w14:paraId="1B582E43" w14:textId="77777777" w:rsidR="00B043B0" w:rsidRPr="0035358C" w:rsidRDefault="00B043B0" w:rsidP="00B043B0">
      <w:pPr>
        <w:spacing w:before="240"/>
        <w:rPr>
          <w:color w:val="000000" w:themeColor="text1"/>
        </w:rPr>
      </w:pPr>
      <w:r>
        <w:rPr>
          <w:b/>
          <w:color w:val="009999"/>
        </w:rPr>
        <w:t>Einen Homepagebeitrag strukturieren und sprachlich planen</w:t>
      </w:r>
    </w:p>
    <w:p w14:paraId="20F37E75" w14:textId="77777777" w:rsidR="00B043B0" w:rsidRDefault="00B043B0" w:rsidP="00B043B0">
      <w:pPr>
        <w:spacing w:before="240"/>
        <w:rPr>
          <w:b/>
          <w:bCs/>
          <w:color w:val="000000" w:themeColor="text1"/>
        </w:rPr>
      </w:pPr>
      <w:r w:rsidRPr="005C56E0">
        <w:rPr>
          <w:b/>
          <w:bCs/>
          <w:color w:val="000000" w:themeColor="text1"/>
        </w:rPr>
        <w:t xml:space="preserve">Erstellen Sie gemeinsam </w:t>
      </w:r>
      <w:r>
        <w:rPr>
          <w:b/>
          <w:bCs/>
          <w:color w:val="000000" w:themeColor="text1"/>
        </w:rPr>
        <w:t xml:space="preserve">in </w:t>
      </w:r>
      <w:hyperlink r:id="rId38" w:history="1">
        <w:r w:rsidRPr="00122E54">
          <w:rPr>
            <w:rStyle w:val="Hyperlink"/>
            <w:b/>
            <w:bCs/>
            <w:color w:val="0070C0"/>
          </w:rPr>
          <w:t>Teammapper eine digitale Mindmap</w:t>
        </w:r>
      </w:hyperlink>
      <w:r w:rsidRPr="005C56E0">
        <w:rPr>
          <w:b/>
          <w:bCs/>
          <w:color w:val="000000" w:themeColor="text1"/>
        </w:rPr>
        <w:t xml:space="preserve">, in der Sie </w:t>
      </w:r>
      <w:r>
        <w:rPr>
          <w:b/>
          <w:bCs/>
          <w:color w:val="000000" w:themeColor="text1"/>
        </w:rPr>
        <w:t xml:space="preserve">die Fragen und Antworten für das FAQ strukturieren und planen. Nutzen Sie hierfür Ihre erarbeiten Inhalte aus dem </w:t>
      </w:r>
      <w:proofErr w:type="spellStart"/>
      <w:r>
        <w:rPr>
          <w:b/>
          <w:bCs/>
          <w:color w:val="000000" w:themeColor="text1"/>
        </w:rPr>
        <w:t>ZUMPad</w:t>
      </w:r>
      <w:proofErr w:type="spellEnd"/>
      <w:r>
        <w:rPr>
          <w:b/>
          <w:bCs/>
          <w:color w:val="000000" w:themeColor="text1"/>
        </w:rPr>
        <w:t>.</w:t>
      </w:r>
    </w:p>
    <w:p w14:paraId="3847183C" w14:textId="77777777" w:rsidR="00B043B0" w:rsidRDefault="00B043B0" w:rsidP="00B043B0">
      <w:pPr>
        <w:spacing w:before="240"/>
        <w:rPr>
          <w:b/>
          <w:bCs/>
          <w:color w:val="000000" w:themeColor="text1"/>
        </w:rPr>
      </w:pPr>
      <w:r>
        <w:rPr>
          <w:b/>
          <w:bCs/>
          <w:color w:val="000000" w:themeColor="text1"/>
        </w:rPr>
        <w:t>Gehen Sie folgendermaßen vor:</w:t>
      </w:r>
    </w:p>
    <w:p w14:paraId="1A798573" w14:textId="77777777" w:rsidR="00B043B0" w:rsidRPr="001B6984" w:rsidRDefault="00B043B0" w:rsidP="00B043B0">
      <w:pPr>
        <w:pStyle w:val="Listenabsatz"/>
        <w:numPr>
          <w:ilvl w:val="0"/>
          <w:numId w:val="17"/>
        </w:numPr>
        <w:spacing w:before="240"/>
        <w:ind w:left="284" w:hanging="284"/>
        <w:rPr>
          <w:bCs/>
        </w:rPr>
      </w:pPr>
      <w:r w:rsidRPr="001B6984">
        <w:rPr>
          <w:rFonts w:eastAsia="Arial" w:cs="Arial"/>
          <w:bCs/>
        </w:rPr>
        <w:t xml:space="preserve">Überlegen Sie sich im Team Fragen, die sich die Eltern zu den Erziehungsstilen stellen könnten und halten Sie diese fest. </w:t>
      </w:r>
    </w:p>
    <w:p w14:paraId="4301437A" w14:textId="7D9C58B0" w:rsidR="00B043B0" w:rsidRDefault="00B043B0" w:rsidP="00B043B0">
      <w:pPr>
        <w:pStyle w:val="Listenabsatz"/>
        <w:numPr>
          <w:ilvl w:val="0"/>
          <w:numId w:val="17"/>
        </w:numPr>
        <w:spacing w:before="240"/>
        <w:ind w:left="284" w:hanging="284"/>
        <w:rPr>
          <w:bCs/>
        </w:rPr>
      </w:pPr>
      <w:r w:rsidRPr="001B6984">
        <w:rPr>
          <w:bCs/>
        </w:rPr>
        <w:t>Strukturieren Sie die Antworten, indem Sie die wichtigsten Inhaltspunkte, die in der Antwort enthalten sein müssen</w:t>
      </w:r>
      <w:bookmarkStart w:id="7" w:name="_GoBack"/>
      <w:r w:rsidR="00D52F6B">
        <w:rPr>
          <w:bCs/>
        </w:rPr>
        <w:t>,</w:t>
      </w:r>
      <w:bookmarkEnd w:id="7"/>
      <w:r w:rsidRPr="001B6984">
        <w:rPr>
          <w:bCs/>
        </w:rPr>
        <w:t xml:space="preserve"> in der Mindmap notieren. </w:t>
      </w:r>
    </w:p>
    <w:p w14:paraId="228669BA" w14:textId="77777777" w:rsidR="00B043B0" w:rsidRDefault="00B043B0" w:rsidP="00B043B0">
      <w:pPr>
        <w:pStyle w:val="Listenabsatz"/>
        <w:numPr>
          <w:ilvl w:val="0"/>
          <w:numId w:val="17"/>
        </w:numPr>
        <w:spacing w:before="240"/>
        <w:ind w:left="284" w:hanging="284"/>
        <w:rPr>
          <w:bCs/>
        </w:rPr>
      </w:pPr>
      <w:r w:rsidRPr="001B6984">
        <w:rPr>
          <w:bCs/>
        </w:rPr>
        <w:t>Formulieren Sie anschließend Antworten auf Ihre erstellten Fragen.</w:t>
      </w:r>
    </w:p>
    <w:p w14:paraId="1992C636" w14:textId="44417122" w:rsidR="00B043B0" w:rsidRPr="001B6984" w:rsidRDefault="00B043B0" w:rsidP="00B043B0">
      <w:pPr>
        <w:pStyle w:val="Listenabsatz"/>
        <w:numPr>
          <w:ilvl w:val="0"/>
          <w:numId w:val="17"/>
        </w:numPr>
        <w:spacing w:before="240"/>
        <w:ind w:left="284" w:hanging="284"/>
        <w:rPr>
          <w:bCs/>
        </w:rPr>
      </w:pPr>
      <w:r w:rsidRPr="001B6984">
        <w:rPr>
          <w:bCs/>
        </w:rPr>
        <w:t xml:space="preserve">Übertragen Sie Ihre erarbeiteten FAQ anschließend in die </w:t>
      </w:r>
      <w:hyperlink r:id="rId39" w:history="1">
        <w:r w:rsidRPr="008B3F8F">
          <w:rPr>
            <w:rStyle w:val="Hyperlink"/>
            <w:bCs/>
            <w:color w:val="0070C0"/>
          </w:rPr>
          <w:t>Vorlage M 10</w:t>
        </w:r>
      </w:hyperlink>
      <w:r w:rsidRPr="001B6984">
        <w:rPr>
          <w:bCs/>
        </w:rPr>
        <w:t xml:space="preserve"> und laden Sie diese im entsprechenden Abschnitt in Taskcards hoch. </w:t>
      </w:r>
    </w:p>
    <w:p w14:paraId="2ECABD97" w14:textId="1F893C11" w:rsidR="00B043B0" w:rsidRPr="00DC4814" w:rsidRDefault="008B3F8F" w:rsidP="00B043B0">
      <w:pPr>
        <w:spacing w:before="240"/>
        <w:ind w:left="700"/>
      </w:pPr>
      <w:r w:rsidRPr="00DC4814">
        <w:t xml:space="preserve">Eine </w:t>
      </w:r>
      <w:r w:rsidRPr="00FF1577">
        <w:t xml:space="preserve">Strukturierungshilfe </w:t>
      </w:r>
      <w:r>
        <w:t xml:space="preserve">zur Mindmap </w:t>
      </w:r>
      <w:r w:rsidRPr="00DC4814">
        <w:t xml:space="preserve">erhalten Sie in </w:t>
      </w:r>
      <w:hyperlink r:id="rId40" w:history="1">
        <w:r w:rsidRPr="008B3F8F">
          <w:rPr>
            <w:rStyle w:val="Hyperlink"/>
            <w:rFonts w:eastAsia="Arial Unicode MS" w:cs="Arial Unicode MS"/>
            <w:bCs/>
            <w:color w:val="0070C0"/>
          </w:rPr>
          <w:t xml:space="preserve">M </w:t>
        </w:r>
        <w:r w:rsidR="00B043B0" w:rsidRPr="008B3F8F">
          <w:rPr>
            <w:rStyle w:val="Hyperlink"/>
            <w:rFonts w:eastAsia="Arial Unicode MS" w:cs="Arial Unicode MS"/>
            <w:bCs/>
            <w:noProof/>
            <w:color w:val="0070C0"/>
          </w:rPr>
          <mc:AlternateContent>
            <mc:Choice Requires="wpg">
              <w:drawing>
                <wp:anchor distT="0" distB="0" distL="114300" distR="114300" simplePos="0" relativeHeight="251682816" behindDoc="0" locked="0" layoutInCell="1" allowOverlap="1" wp14:anchorId="69DFC9FF" wp14:editId="49553C97">
                  <wp:simplePos x="0" y="0"/>
                  <wp:positionH relativeFrom="margin">
                    <wp:align>left</wp:align>
                  </wp:positionH>
                  <wp:positionV relativeFrom="paragraph">
                    <wp:posOffset>635</wp:posOffset>
                  </wp:positionV>
                  <wp:extent cx="251460" cy="226060"/>
                  <wp:effectExtent l="0" t="0" r="15240" b="40640"/>
                  <wp:wrapNone/>
                  <wp:docPr id="863554461" name="Gruppieren 863554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144091834"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555620293"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051144975"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A367167" w14:textId="77777777" w:rsidR="00B043B0" w:rsidRPr="0028273F" w:rsidRDefault="00B043B0" w:rsidP="00B043B0">
                                <w:pPr>
                                  <w:jc w:val="center"/>
                                  <w:rPr>
                                    <w:b/>
                                    <w:sz w:val="22"/>
                                  </w:rPr>
                                </w:pPr>
                              </w:p>
                            </w:txbxContent>
                          </wps:txbx>
                          <wps:bodyPr rot="0" vert="horz" wrap="square" lIns="91440" tIns="45720" rIns="91440" bIns="45720" anchor="t" anchorCtr="0" upright="1">
                            <a:noAutofit/>
                          </wps:bodyPr>
                        </wps:wsp>
                        <wps:wsp>
                          <wps:cNvPr id="507846950"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5A946F8" w14:textId="77777777" w:rsidR="00B043B0" w:rsidRPr="0015633F" w:rsidRDefault="00B043B0" w:rsidP="00B043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FC9FF" id="Gruppieren 863554461" o:spid="_x0000_s1041" style="position:absolute;left:0;text-align:left;margin-left:0;margin-top:.05pt;width:19.8pt;height:17.8pt;z-index:251682816;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">
                  <v:shape id="AutoShape 6" o:spid="_x0000_s1042"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" fillcolor="#9bbb59" stroked="f" strokecolor="#f2f2f2" strokeweight="3pt">
                    <v:shadow on="t" color="#4e6128" opacity=".5" offset="1pt"/>
                  </v:shape>
                  <v:shape id="AutoShape 7" o:spid="_x0000_s104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" fillcolor="#4bacc6" stroked="f" strokecolor="#f2f2f2" strokeweight="3pt">
                    <v:shadow on="t" color="#205867" opacity=".5" offset="1pt"/>
                  </v:shape>
                  <v:shape id="Textfeld 2" o:spid="_x0000_s1044"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" fillcolor="#9bbb59" stroked="f" strokecolor="white">
                    <v:textbox>
                      <w:txbxContent>
                        <w:p w14:paraId="3A367167" w14:textId="77777777" w:rsidR="00B043B0" w:rsidRPr="0028273F" w:rsidRDefault="00B043B0" w:rsidP="00B043B0">
                          <w:pPr>
                            <w:jc w:val="center"/>
                            <w:rPr>
                              <w:b/>
                              <w:sz w:val="22"/>
                            </w:rPr>
                          </w:pPr>
                        </w:p>
                      </w:txbxContent>
                    </v:textbox>
                  </v:shape>
                  <v:shape id="Textfeld 2" o:spid="_x0000_s1045"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" fillcolor="#4bacc6" stroked="f" strokecolor="white">
                    <v:textbox>
                      <w:txbxContent>
                        <w:p w14:paraId="55A946F8" w14:textId="77777777" w:rsidR="00B043B0" w:rsidRPr="0015633F" w:rsidRDefault="00B043B0" w:rsidP="00B043B0">
                          <w:pPr>
                            <w:jc w:val="center"/>
                            <w:rPr>
                              <w:b/>
                              <w:sz w:val="20"/>
                            </w:rPr>
                          </w:pPr>
                        </w:p>
                      </w:txbxContent>
                    </v:textbox>
                  </v:shape>
                  <w10:wrap anchorx="margin"/>
                </v:group>
              </w:pict>
            </mc:Fallback>
          </mc:AlternateContent>
        </w:r>
        <w:r w:rsidRPr="008B3F8F">
          <w:rPr>
            <w:rStyle w:val="Hyperlink"/>
            <w:rFonts w:eastAsia="Arial Unicode MS" w:cs="Arial Unicode MS"/>
            <w:bCs/>
            <w:color w:val="0070C0"/>
          </w:rPr>
          <w:t>6</w:t>
        </w:r>
      </w:hyperlink>
      <w:r w:rsidR="00B043B0">
        <w:rPr>
          <w:color w:val="000000" w:themeColor="text1"/>
        </w:rPr>
        <w:t>.</w:t>
      </w:r>
    </w:p>
    <w:p w14:paraId="32D817A2" w14:textId="68B9B1EF" w:rsidR="00B043B0" w:rsidRDefault="00B043B0" w:rsidP="00B043B0">
      <w:pPr>
        <w:spacing w:before="240"/>
        <w:ind w:left="708"/>
        <w:rPr>
          <w:color w:val="000000" w:themeColor="text1"/>
        </w:rPr>
      </w:pPr>
      <w:r>
        <w:rPr>
          <w:b/>
          <w:bCs/>
          <w:noProof/>
          <w:color w:val="auto"/>
        </w:rPr>
        <mc:AlternateContent>
          <mc:Choice Requires="wpg">
            <w:drawing>
              <wp:anchor distT="0" distB="0" distL="114300" distR="114300" simplePos="0" relativeHeight="251680768" behindDoc="0" locked="0" layoutInCell="1" allowOverlap="1" wp14:anchorId="6602377B" wp14:editId="7E176696">
                <wp:simplePos x="0" y="0"/>
                <wp:positionH relativeFrom="column">
                  <wp:posOffset>0</wp:posOffset>
                </wp:positionH>
                <wp:positionV relativeFrom="paragraph">
                  <wp:posOffset>8890</wp:posOffset>
                </wp:positionV>
                <wp:extent cx="251460" cy="226060"/>
                <wp:effectExtent l="8890" t="8890" r="15875" b="31750"/>
                <wp:wrapNone/>
                <wp:docPr id="7429135" name="Gruppieren 7429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540743304"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48327871"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503906118"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A148E08" w14:textId="77777777" w:rsidR="00B043B0" w:rsidRPr="0028273F" w:rsidRDefault="00B043B0" w:rsidP="00B043B0">
                              <w:pPr>
                                <w:jc w:val="center"/>
                                <w:rPr>
                                  <w:b/>
                                  <w:sz w:val="22"/>
                                </w:rPr>
                              </w:pPr>
                            </w:p>
                          </w:txbxContent>
                        </wps:txbx>
                        <wps:bodyPr rot="0" vert="horz" wrap="square" lIns="91440" tIns="45720" rIns="91440" bIns="45720" anchor="t" anchorCtr="0" upright="1">
                          <a:noAutofit/>
                        </wps:bodyPr>
                      </wps:wsp>
                      <wps:wsp>
                        <wps:cNvPr id="1661641113"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1999EFF" w14:textId="77777777" w:rsidR="00B043B0" w:rsidRPr="0015633F" w:rsidRDefault="00B043B0" w:rsidP="00B043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2377B" id="Gruppieren 7429135" o:spid="_x0000_s1046" style="position:absolute;left:0;text-align:left;margin-left:0;margin-top:.7pt;width:19.8pt;height:17.8pt;z-index:251680768"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">
                <v:shape id="AutoShape 6" o:spid="_x0000_s104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" fillcolor="#9bbb59" stroked="f" strokecolor="#f2f2f2" strokeweight="3pt">
                  <v:shadow on="t" color="#4e6128" opacity=".5" offset="1pt"/>
                </v:shape>
                <v:shape id="AutoShape 7" o:spid="_x0000_s104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" fillcolor="#4bacc6" stroked="f" strokecolor="#f2f2f2" strokeweight="3pt">
                  <v:shadow on="t" color="#205867" opacity=".5" offset="1pt"/>
                </v:shape>
                <v:shape id="Textfeld 2" o:spid="_x0000_s104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" fillcolor="#9bbb59" stroked="f" strokecolor="white">
                  <v:textbox>
                    <w:txbxContent>
                      <w:p w14:paraId="5A148E08" w14:textId="77777777" w:rsidR="00B043B0" w:rsidRPr="0028273F" w:rsidRDefault="00B043B0" w:rsidP="00B043B0">
                        <w:pPr>
                          <w:jc w:val="center"/>
                          <w:rPr>
                            <w:b/>
                            <w:sz w:val="22"/>
                          </w:rPr>
                        </w:pPr>
                      </w:p>
                    </w:txbxContent>
                  </v:textbox>
                </v:shape>
                <v:shape id="Textfeld 2" o:spid="_x0000_s105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" fillcolor="#4bacc6" stroked="f" strokecolor="white">
                  <v:textbox>
                    <w:txbxContent>
                      <w:p w14:paraId="61999EFF" w14:textId="77777777" w:rsidR="00B043B0" w:rsidRPr="0015633F" w:rsidRDefault="00B043B0" w:rsidP="00B043B0">
                        <w:pPr>
                          <w:jc w:val="center"/>
                          <w:rPr>
                            <w:b/>
                            <w:sz w:val="20"/>
                          </w:rPr>
                        </w:pPr>
                      </w:p>
                    </w:txbxContent>
                  </v:textbox>
                </v:shape>
              </v:group>
            </w:pict>
          </mc:Fallback>
        </mc:AlternateContent>
      </w:r>
      <w:r w:rsidR="008B3F8F">
        <w:rPr>
          <w:color w:val="000000" w:themeColor="text1"/>
        </w:rPr>
        <w:t xml:space="preserve">Eine Hilfestellung zur Strukturierung der Fragen und Antworten erhalten Sie im </w:t>
      </w:r>
      <w:hyperlink r:id="rId41" w:history="1">
        <w:r w:rsidR="008B3F8F" w:rsidRPr="008B3F8F">
          <w:rPr>
            <w:rStyle w:val="Hyperlink"/>
            <w:rFonts w:eastAsia="Arial Unicode MS" w:cs="Arial Unicode MS"/>
            <w:bCs/>
            <w:color w:val="0070C0"/>
          </w:rPr>
          <w:t>Leitfaden M 7</w:t>
        </w:r>
      </w:hyperlink>
    </w:p>
    <w:p w14:paraId="270F6A29" w14:textId="565945A7" w:rsidR="00B043B0" w:rsidRDefault="00B043B0" w:rsidP="00B043B0">
      <w:pPr>
        <w:spacing w:before="240"/>
        <w:ind w:left="708"/>
        <w:rPr>
          <w:color w:val="000000" w:themeColor="text1"/>
        </w:rPr>
      </w:pPr>
      <w:r>
        <w:rPr>
          <w:b/>
          <w:bCs/>
          <w:noProof/>
          <w:color w:val="auto"/>
        </w:rPr>
        <mc:AlternateContent>
          <mc:Choice Requires="wpg">
            <w:drawing>
              <wp:anchor distT="0" distB="0" distL="114300" distR="114300" simplePos="0" relativeHeight="251681792" behindDoc="0" locked="0" layoutInCell="1" allowOverlap="1" wp14:anchorId="62C780D3" wp14:editId="1AA61411">
                <wp:simplePos x="0" y="0"/>
                <wp:positionH relativeFrom="column">
                  <wp:posOffset>0</wp:posOffset>
                </wp:positionH>
                <wp:positionV relativeFrom="paragraph">
                  <wp:posOffset>51595</wp:posOffset>
                </wp:positionV>
                <wp:extent cx="251460" cy="226060"/>
                <wp:effectExtent l="8890" t="8890" r="15875" b="31750"/>
                <wp:wrapNone/>
                <wp:docPr id="445467742" name="Gruppieren 445467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8789715"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535923178"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72435513"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D759186" w14:textId="77777777" w:rsidR="00B043B0" w:rsidRPr="0028273F" w:rsidRDefault="00B043B0" w:rsidP="00B043B0">
                              <w:pPr>
                                <w:jc w:val="center"/>
                                <w:rPr>
                                  <w:b/>
                                  <w:sz w:val="22"/>
                                </w:rPr>
                              </w:pPr>
                            </w:p>
                          </w:txbxContent>
                        </wps:txbx>
                        <wps:bodyPr rot="0" vert="horz" wrap="square" lIns="91440" tIns="45720" rIns="91440" bIns="45720" anchor="t" anchorCtr="0" upright="1">
                          <a:noAutofit/>
                        </wps:bodyPr>
                      </wps:wsp>
                      <wps:wsp>
                        <wps:cNvPr id="174359949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5CA94F" w14:textId="77777777" w:rsidR="00B043B0" w:rsidRPr="0015633F" w:rsidRDefault="00B043B0" w:rsidP="00B043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780D3" id="Gruppieren 445467742" o:spid="_x0000_s1051" style="position:absolute;left:0;text-align:left;margin-left:0;margin-top:4.05pt;width:19.8pt;height:17.8pt;z-index:251681792"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">
                <v:shape id="AutoShape 6" o:spid="_x0000_s1052"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" fillcolor="#9bbb59" stroked="f" strokecolor="#f2f2f2" strokeweight="3pt">
                  <v:shadow on="t" color="#4e6128" opacity=".5" offset="1pt"/>
                </v:shape>
                <v:shape id="AutoShape 7" o:spid="_x0000_s105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" fillcolor="#4bacc6" stroked="f" strokecolor="#f2f2f2" strokeweight="3pt">
                  <v:shadow on="t" color="#205867" opacity=".5" offset="1pt"/>
                </v:shape>
                <v:shape id="Textfeld 2" o:spid="_x0000_s1054"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" fillcolor="#9bbb59" stroked="f" strokecolor="white">
                  <v:textbox>
                    <w:txbxContent>
                      <w:p w14:paraId="5D759186" w14:textId="77777777" w:rsidR="00B043B0" w:rsidRPr="0028273F" w:rsidRDefault="00B043B0" w:rsidP="00B043B0">
                        <w:pPr>
                          <w:jc w:val="center"/>
                          <w:rPr>
                            <w:b/>
                            <w:sz w:val="22"/>
                          </w:rPr>
                        </w:pPr>
                      </w:p>
                    </w:txbxContent>
                  </v:textbox>
                </v:shape>
                <v:shape id="Textfeld 2" o:spid="_x0000_s1055"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" fillcolor="#4bacc6" stroked="f" strokecolor="white">
                  <v:textbox>
                    <w:txbxContent>
                      <w:p w14:paraId="025CA94F" w14:textId="77777777" w:rsidR="00B043B0" w:rsidRPr="0015633F" w:rsidRDefault="00B043B0" w:rsidP="00B043B0">
                        <w:pPr>
                          <w:jc w:val="center"/>
                          <w:rPr>
                            <w:b/>
                            <w:sz w:val="20"/>
                          </w:rPr>
                        </w:pPr>
                      </w:p>
                    </w:txbxContent>
                  </v:textbox>
                </v:shape>
              </v:group>
            </w:pict>
          </mc:Fallback>
        </mc:AlternateContent>
      </w:r>
      <w:r>
        <w:rPr>
          <w:color w:val="000000" w:themeColor="text1"/>
        </w:rPr>
        <w:t xml:space="preserve">Hinweise zur sprachlichen Gestaltung der FAQ erhalten Sie in </w:t>
      </w:r>
      <w:hyperlink r:id="rId42" w:history="1">
        <w:r w:rsidRPr="008B3F8F">
          <w:rPr>
            <w:rStyle w:val="Hyperlink"/>
            <w:rFonts w:eastAsia="Arial Unicode MS" w:cs="Arial Unicode MS"/>
            <w:bCs/>
            <w:color w:val="0070C0"/>
          </w:rPr>
          <w:t>M 8</w:t>
        </w:r>
      </w:hyperlink>
      <w:r w:rsidRPr="008B3F8F">
        <w:rPr>
          <w:color w:val="000000" w:themeColor="text1"/>
        </w:rPr>
        <w:t>.</w:t>
      </w:r>
    </w:p>
    <w:p w14:paraId="1568653D" w14:textId="7FD044BA" w:rsidR="00B043B0" w:rsidRDefault="00B043B0" w:rsidP="00B043B0">
      <w:pPr>
        <w:spacing w:before="240"/>
        <w:ind w:left="708"/>
        <w:rPr>
          <w:color w:val="000000" w:themeColor="text1"/>
        </w:rPr>
      </w:pPr>
      <w:r>
        <w:rPr>
          <w:b/>
          <w:bCs/>
          <w:noProof/>
          <w:color w:val="auto"/>
        </w:rPr>
        <mc:AlternateContent>
          <mc:Choice Requires="wpg">
            <w:drawing>
              <wp:anchor distT="0" distB="0" distL="114300" distR="114300" simplePos="0" relativeHeight="251683840" behindDoc="0" locked="0" layoutInCell="1" allowOverlap="1" wp14:anchorId="705C9BDA" wp14:editId="2BD3E592">
                <wp:simplePos x="0" y="0"/>
                <wp:positionH relativeFrom="column">
                  <wp:posOffset>-7033</wp:posOffset>
                </wp:positionH>
                <wp:positionV relativeFrom="paragraph">
                  <wp:posOffset>55960</wp:posOffset>
                </wp:positionV>
                <wp:extent cx="251460" cy="226060"/>
                <wp:effectExtent l="8890" t="8890" r="15875" b="31750"/>
                <wp:wrapNone/>
                <wp:docPr id="2089833424" name="Gruppieren 2089833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545392811"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76884756"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507441942"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D7F731" w14:textId="77777777" w:rsidR="00B043B0" w:rsidRPr="0028273F" w:rsidRDefault="00B043B0" w:rsidP="00B043B0">
                              <w:pPr>
                                <w:jc w:val="center"/>
                                <w:rPr>
                                  <w:b/>
                                  <w:sz w:val="22"/>
                                </w:rPr>
                              </w:pPr>
                            </w:p>
                          </w:txbxContent>
                        </wps:txbx>
                        <wps:bodyPr rot="0" vert="horz" wrap="square" lIns="91440" tIns="45720" rIns="91440" bIns="45720" anchor="t" anchorCtr="0" upright="1">
                          <a:noAutofit/>
                        </wps:bodyPr>
                      </wps:wsp>
                      <wps:wsp>
                        <wps:cNvPr id="1289020054"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332F52E" w14:textId="77777777" w:rsidR="00B043B0" w:rsidRPr="0015633F" w:rsidRDefault="00B043B0" w:rsidP="00B043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C9BDA" id="Gruppieren 2089833424" o:spid="_x0000_s1056" style="position:absolute;left:0;text-align:left;margin-left:-.55pt;margin-top:4.4pt;width:19.8pt;height:17.8pt;z-index:25168384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">
                <v:shape id="AutoShape 6" o:spid="_x0000_s105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" fillcolor="#9bbb59" stroked="f" strokecolor="#f2f2f2" strokeweight="3pt">
                  <v:shadow on="t" color="#4e6128" opacity=".5" offset="1pt"/>
                </v:shape>
                <v:shape id="AutoShape 7" o:spid="_x0000_s105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" fillcolor="#4bacc6" stroked="f" strokecolor="#f2f2f2" strokeweight="3pt">
                  <v:shadow on="t" color="#205867" opacity=".5" offset="1pt"/>
                </v:shape>
                <v:shape id="Textfeld 2" o:spid="_x0000_s105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" fillcolor="#9bbb59" stroked="f" strokecolor="white">
                  <v:textbox>
                    <w:txbxContent>
                      <w:p w14:paraId="37D7F731" w14:textId="77777777" w:rsidR="00B043B0" w:rsidRPr="0028273F" w:rsidRDefault="00B043B0" w:rsidP="00B043B0">
                        <w:pPr>
                          <w:jc w:val="center"/>
                          <w:rPr>
                            <w:b/>
                            <w:sz w:val="22"/>
                          </w:rPr>
                        </w:pPr>
                      </w:p>
                    </w:txbxContent>
                  </v:textbox>
                </v:shape>
                <v:shape id="Textfeld 2" o:spid="_x0000_s106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" fillcolor="#4bacc6" stroked="f" strokecolor="white">
                  <v:textbox>
                    <w:txbxContent>
                      <w:p w14:paraId="7332F52E" w14:textId="77777777" w:rsidR="00B043B0" w:rsidRPr="0015633F" w:rsidRDefault="00B043B0" w:rsidP="00B043B0">
                        <w:pPr>
                          <w:jc w:val="center"/>
                          <w:rPr>
                            <w:b/>
                            <w:sz w:val="20"/>
                          </w:rPr>
                        </w:pPr>
                      </w:p>
                    </w:txbxContent>
                  </v:textbox>
                </v:shape>
              </v:group>
            </w:pict>
          </mc:Fallback>
        </mc:AlternateContent>
      </w:r>
      <w:r>
        <w:rPr>
          <w:color w:val="000000" w:themeColor="text1"/>
        </w:rPr>
        <w:t xml:space="preserve">Bei Schwierigkeiten bei der Erstellung der FAQ finden Sie eine weitere Hilfestellung in </w:t>
      </w:r>
      <w:hyperlink r:id="rId43" w:history="1">
        <w:r w:rsidRPr="008B3F8F">
          <w:rPr>
            <w:rStyle w:val="Hyperlink"/>
            <w:rFonts w:eastAsia="Arial Unicode MS" w:cs="Arial Unicode MS"/>
            <w:bCs/>
            <w:color w:val="0070C0"/>
          </w:rPr>
          <w:t>M 10b</w:t>
        </w:r>
      </w:hyperlink>
    </w:p>
    <w:p w14:paraId="6D3E9E9B" w14:textId="3F5E6AA5" w:rsidR="00B043B0" w:rsidRPr="008B3F8F" w:rsidRDefault="008B3F8F" w:rsidP="008B3F8F">
      <w:pPr>
        <w:pBdr>
          <w:top w:val="none" w:sz="0" w:space="0" w:color="auto"/>
          <w:left w:val="none" w:sz="0" w:space="0" w:color="auto"/>
          <w:bottom w:val="none" w:sz="0" w:space="0" w:color="auto"/>
          <w:right w:val="none" w:sz="0" w:space="0" w:color="auto"/>
          <w:between w:val="none" w:sz="0" w:space="0" w:color="auto"/>
        </w:pBdr>
      </w:pPr>
      <w:r>
        <w:br w:type="page"/>
      </w:r>
    </w:p>
    <w:p w14:paraId="1657A4DC" w14:textId="77777777" w:rsidR="00B043B0" w:rsidRPr="00EC4921" w:rsidRDefault="00B043B0" w:rsidP="00B043B0">
      <w:pPr>
        <w:spacing w:before="240"/>
        <w:rPr>
          <w:bCs/>
          <w:color w:val="808080" w:themeColor="background1" w:themeShade="80"/>
        </w:rPr>
      </w:pPr>
      <w:r w:rsidRPr="00EC4921">
        <w:rPr>
          <w:bCs/>
          <w:color w:val="808080" w:themeColor="background1" w:themeShade="80"/>
        </w:rPr>
        <w:lastRenderedPageBreak/>
        <w:t xml:space="preserve">Bevor das FAQ veröffentlicht werden kann, müssen die Inhalte überprüft werden. Ihre Kindergartenleitung möchte daher, dass die einzelnen Arbeitsgruppen ihre Ergebnisse gegenseitig überprüfen. </w:t>
      </w:r>
    </w:p>
    <w:p w14:paraId="3B5C4BD6" w14:textId="77777777" w:rsidR="00B043B0" w:rsidRPr="00303E55" w:rsidRDefault="00B043B0" w:rsidP="00B043B0">
      <w:pPr>
        <w:spacing w:before="240"/>
        <w:rPr>
          <w:color w:val="808080"/>
        </w:rPr>
      </w:pPr>
      <w:r w:rsidRPr="00303E55">
        <w:rPr>
          <w:color w:val="808080"/>
        </w:rPr>
        <w:t xml:space="preserve">Sie sollen Ihre Ergebnisse gegenseitig überprüfen. Dazu stellen </w:t>
      </w:r>
      <w:r>
        <w:rPr>
          <w:color w:val="808080"/>
        </w:rPr>
        <w:t>die Gruppen sich gegenseitig ihre</w:t>
      </w:r>
      <w:r w:rsidRPr="00303E55">
        <w:rPr>
          <w:color w:val="808080"/>
        </w:rPr>
        <w:t xml:space="preserve"> </w:t>
      </w:r>
      <w:r>
        <w:rPr>
          <w:color w:val="808080"/>
        </w:rPr>
        <w:t>Homepagebeitrage</w:t>
      </w:r>
      <w:r w:rsidRPr="00303E55">
        <w:rPr>
          <w:color w:val="808080"/>
        </w:rPr>
        <w:t xml:space="preserve"> zur Verfügung. Sie geben anschließend konstruktives Feedback</w:t>
      </w:r>
      <w:r>
        <w:rPr>
          <w:color w:val="808080"/>
        </w:rPr>
        <w:t xml:space="preserve"> zum erhaltenen Homepagebeitrag</w:t>
      </w:r>
      <w:r w:rsidRPr="00303E55">
        <w:rPr>
          <w:color w:val="808080"/>
        </w:rPr>
        <w:t xml:space="preserve">. </w:t>
      </w:r>
    </w:p>
    <w:p w14:paraId="5ED62842" w14:textId="77777777" w:rsidR="00B043B0" w:rsidRDefault="00B043B0" w:rsidP="00B043B0">
      <w:pPr>
        <w:spacing w:before="240"/>
        <w:rPr>
          <w:b/>
          <w:color w:val="009999"/>
        </w:rPr>
      </w:pPr>
      <w:r>
        <w:rPr>
          <w:b/>
          <w:color w:val="009999"/>
        </w:rPr>
        <w:t>Den Homepagebeitrag vorstellen und bewerten</w:t>
      </w:r>
    </w:p>
    <w:p w14:paraId="58D34BCF" w14:textId="77777777" w:rsidR="00B043B0" w:rsidRDefault="00B043B0" w:rsidP="00B043B0">
      <w:pPr>
        <w:spacing w:before="240"/>
        <w:rPr>
          <w:b/>
          <w:bCs/>
          <w:color w:val="auto"/>
        </w:rPr>
      </w:pPr>
      <w:r w:rsidRPr="00645692">
        <w:rPr>
          <w:b/>
          <w:bCs/>
          <w:color w:val="auto"/>
        </w:rPr>
        <w:t xml:space="preserve">Stellen Sie der anderen Gruppe Ihren Homepagebeitrag zur Verfügung. </w:t>
      </w:r>
    </w:p>
    <w:p w14:paraId="3D102A41" w14:textId="77777777" w:rsidR="00B043B0" w:rsidRPr="00645692" w:rsidRDefault="00B043B0" w:rsidP="00B043B0">
      <w:pPr>
        <w:spacing w:before="240"/>
        <w:rPr>
          <w:b/>
          <w:bCs/>
          <w:color w:val="auto"/>
        </w:rPr>
      </w:pPr>
      <w:r w:rsidRPr="00645692">
        <w:rPr>
          <w:b/>
          <w:bCs/>
          <w:color w:val="auto"/>
        </w:rPr>
        <w:t>Geben Sie anschließend ein konstruktives Feedback mit Hilfe der Vorlage</w:t>
      </w:r>
      <w:r>
        <w:rPr>
          <w:b/>
          <w:bCs/>
          <w:color w:val="auto"/>
        </w:rPr>
        <w:t xml:space="preserve"> ab</w:t>
      </w:r>
      <w:r w:rsidRPr="00645692">
        <w:rPr>
          <w:b/>
          <w:bCs/>
          <w:color w:val="auto"/>
        </w:rPr>
        <w:t xml:space="preserve">. </w:t>
      </w:r>
    </w:p>
    <w:p w14:paraId="3031C23A" w14:textId="77777777" w:rsidR="00B043B0" w:rsidRPr="00EC4921" w:rsidRDefault="00B043B0" w:rsidP="00B043B0">
      <w:pPr>
        <w:spacing w:before="240"/>
        <w:rPr>
          <w:b/>
          <w:bCs/>
          <w:color w:val="000000" w:themeColor="text1"/>
        </w:rPr>
      </w:pPr>
      <w:r w:rsidRPr="00EC4921">
        <w:rPr>
          <w:b/>
          <w:bCs/>
          <w:color w:val="000000" w:themeColor="text1"/>
        </w:rPr>
        <w:t xml:space="preserve">Gehen Sie so vor: </w:t>
      </w:r>
    </w:p>
    <w:p w14:paraId="7FF4F0E6" w14:textId="77777777" w:rsidR="00B043B0" w:rsidRPr="00EC4921" w:rsidRDefault="00B043B0" w:rsidP="00B043B0">
      <w:pPr>
        <w:pStyle w:val="Listenabsatz"/>
        <w:numPr>
          <w:ilvl w:val="0"/>
          <w:numId w:val="12"/>
        </w:numPr>
        <w:spacing w:before="240"/>
        <w:rPr>
          <w:color w:val="000000" w:themeColor="text1"/>
        </w:rPr>
      </w:pPr>
      <w:r w:rsidRPr="00EC4921">
        <w:rPr>
          <w:color w:val="000000" w:themeColor="text1"/>
        </w:rPr>
        <w:t xml:space="preserve">Stellen Sie der anderen Gruppe Ihren Homepagebeitrag zur Verfügung. </w:t>
      </w:r>
    </w:p>
    <w:p w14:paraId="72CAB2D8" w14:textId="26191573" w:rsidR="00B043B0" w:rsidRPr="00EC4921" w:rsidRDefault="00B043B0" w:rsidP="00B043B0">
      <w:pPr>
        <w:pStyle w:val="Listenabsatz"/>
        <w:numPr>
          <w:ilvl w:val="0"/>
          <w:numId w:val="12"/>
        </w:numPr>
        <w:spacing w:before="240"/>
        <w:rPr>
          <w:color w:val="000000" w:themeColor="text1"/>
        </w:rPr>
      </w:pPr>
      <w:r w:rsidRPr="00EC4921">
        <w:rPr>
          <w:color w:val="000000" w:themeColor="text1"/>
        </w:rPr>
        <w:t xml:space="preserve">Bewerten Sie den erhaltenen Homepagebeitrag mit Hilfe des </w:t>
      </w:r>
      <w:hyperlink r:id="rId44" w:history="1">
        <w:r w:rsidRPr="008B3F8F">
          <w:rPr>
            <w:rStyle w:val="Hyperlink"/>
            <w:bCs/>
            <w:color w:val="0070C0"/>
          </w:rPr>
          <w:t>Bewertungsbogens M 9</w:t>
        </w:r>
      </w:hyperlink>
      <w:r w:rsidRPr="00EC4921">
        <w:rPr>
          <w:color w:val="000000" w:themeColor="text1"/>
        </w:rPr>
        <w:t>.</w:t>
      </w:r>
    </w:p>
    <w:p w14:paraId="653BFC15" w14:textId="77777777" w:rsidR="00B043B0" w:rsidRDefault="00B043B0" w:rsidP="00B043B0">
      <w:pPr>
        <w:pStyle w:val="Listenabsatz"/>
        <w:numPr>
          <w:ilvl w:val="0"/>
          <w:numId w:val="12"/>
        </w:numPr>
        <w:spacing w:before="240"/>
        <w:rPr>
          <w:color w:val="000000" w:themeColor="text1"/>
        </w:rPr>
      </w:pPr>
      <w:r w:rsidRPr="00EC4921">
        <w:rPr>
          <w:color w:val="000000" w:themeColor="text1"/>
        </w:rPr>
        <w:t xml:space="preserve">Erläutern Sie Ihre Bewertung und stellen Sie der anderen Gruppe Ihren Bewertungsbogen zur Verfügung. </w:t>
      </w:r>
    </w:p>
    <w:p w14:paraId="494295F5" w14:textId="77777777" w:rsidR="00B043B0" w:rsidRDefault="00B043B0" w:rsidP="00B043B0">
      <w:pPr>
        <w:pBdr>
          <w:top w:val="none" w:sz="0" w:space="0" w:color="auto"/>
          <w:left w:val="none" w:sz="0" w:space="0" w:color="auto"/>
          <w:bottom w:val="none" w:sz="0" w:space="0" w:color="auto"/>
          <w:right w:val="none" w:sz="0" w:space="0" w:color="auto"/>
          <w:between w:val="none" w:sz="0" w:space="0" w:color="auto"/>
        </w:pBdr>
        <w:spacing w:before="240" w:after="0" w:line="240" w:lineRule="auto"/>
        <w:rPr>
          <w:color w:val="000000" w:themeColor="text1"/>
        </w:rPr>
      </w:pPr>
    </w:p>
    <w:p w14:paraId="2F2EF3B6" w14:textId="2BEFA338" w:rsidR="00286BA3" w:rsidRDefault="00286BA3" w:rsidP="00B043B0">
      <w:pPr>
        <w:spacing w:after="0"/>
        <w:rPr>
          <w:b/>
          <w:bCs/>
        </w:rPr>
      </w:pPr>
    </w:p>
    <w:sectPr w:rsidR="00286BA3" w:rsidSect="001167B5">
      <w:footerReference w:type="default" r:id="rId45"/>
      <w:headerReference w:type="first" r:id="rId4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CEE5" w14:textId="77777777" w:rsidR="001A357D" w:rsidRDefault="001A357D" w:rsidP="00102C85">
      <w:pPr>
        <w:spacing w:after="0" w:line="240" w:lineRule="auto"/>
      </w:pPr>
      <w:r>
        <w:separator/>
      </w:r>
    </w:p>
  </w:endnote>
  <w:endnote w:type="continuationSeparator" w:id="0">
    <w:p w14:paraId="06567011" w14:textId="77777777" w:rsidR="001A357D" w:rsidRDefault="001A357D" w:rsidP="0010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6125" w14:textId="308AB175" w:rsidR="00102C85" w:rsidRDefault="00102C85" w:rsidP="00102C85">
    <w:pPr>
      <w:pStyle w:val="Fuzeile"/>
      <w:pBdr>
        <w:top w:val="single" w:sz="4" w:space="1" w:color="auto"/>
      </w:pBdr>
      <w:tabs>
        <w:tab w:val="clear" w:pos="9072"/>
        <w:tab w:val="left" w:pos="6317"/>
        <w:tab w:val="right" w:pos="9639"/>
        <w:tab w:val="right" w:pos="14601"/>
      </w:tabs>
    </w:pPr>
    <w:r>
      <w:rPr>
        <w:noProof/>
      </w:rPr>
      <w:t>ISB – Berufssprache Deutsch</w:t>
    </w:r>
    <w:r>
      <w:rPr>
        <w:noProof/>
      </w:rPr>
      <w:tab/>
    </w:r>
    <w:r>
      <w:rPr>
        <w:noProof/>
      </w:rPr>
      <w:tab/>
    </w:r>
    <w:r>
      <w:rPr>
        <w:noProof/>
      </w:rPr>
      <w:tab/>
    </w:r>
    <w:r>
      <w:t xml:space="preserve">Seite </w:t>
    </w:r>
    <w:r>
      <w:fldChar w:fldCharType="begin"/>
    </w:r>
    <w:r>
      <w:instrText xml:space="preserve"> PAGE   \* MERGEFORMAT </w:instrText>
    </w:r>
    <w:r>
      <w:fldChar w:fldCharType="separate"/>
    </w:r>
    <w:r>
      <w:t>2</w:t>
    </w:r>
    <w:r>
      <w:fldChar w:fldCharType="end"/>
    </w:r>
    <w:r>
      <w:t xml:space="preserve"> von </w:t>
    </w:r>
    <w:r w:rsidR="001A357D">
      <w:fldChar w:fldCharType="begin"/>
    </w:r>
    <w:r w:rsidR="001A357D">
      <w:instrText>NUMPAGES   \* MERGEFORMAT</w:instrText>
    </w:r>
    <w:r w:rsidR="001A357D">
      <w:fldChar w:fldCharType="separate"/>
    </w:r>
    <w:r>
      <w:t>10</w:t>
    </w:r>
    <w:r w:rsidR="001A35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C5154" w14:textId="77777777" w:rsidR="001A357D" w:rsidRDefault="001A357D" w:rsidP="00102C85">
      <w:pPr>
        <w:spacing w:after="0" w:line="240" w:lineRule="auto"/>
      </w:pPr>
      <w:r>
        <w:separator/>
      </w:r>
    </w:p>
  </w:footnote>
  <w:footnote w:type="continuationSeparator" w:id="0">
    <w:p w14:paraId="6929784C" w14:textId="77777777" w:rsidR="001A357D" w:rsidRDefault="001A357D" w:rsidP="00102C85">
      <w:pPr>
        <w:spacing w:after="0" w:line="240" w:lineRule="auto"/>
      </w:pPr>
      <w:r>
        <w:continuationSeparator/>
      </w:r>
    </w:p>
  </w:footnote>
  <w:footnote w:id="1">
    <w:p w14:paraId="70965BE0" w14:textId="7AA08D20" w:rsidR="00214842" w:rsidRDefault="00214842">
      <w:pPr>
        <w:pStyle w:val="Funotentext"/>
      </w:pPr>
      <w:r>
        <w:rPr>
          <w:rStyle w:val="Funotenzeichen"/>
        </w:rPr>
        <w:footnoteRef/>
      </w:r>
      <w:r>
        <w:t xml:space="preserve"> </w:t>
      </w:r>
      <w:r w:rsidRPr="00460D7B">
        <w:rPr>
          <w:b/>
        </w:rPr>
        <w:t>Hinweis</w:t>
      </w:r>
      <w:r>
        <w:t>: Die in der Lernsituation genannten und genutzten Apps und Programme wurden nur beispielhaft verwendet und stellen keine Empfehlung oder Aufforderung zur Nutzung eines speziellen Produktes dar. Eine urheberrechtliche und datenschutzrechtliche Prüfung sowie passgenaue methodisch-didaktische Anwendung hat grundsätzlich vor Verwendung und Einsatz durch die Lehrkraft selbst zu erfolgen.</w:t>
      </w:r>
    </w:p>
  </w:footnote>
  <w:footnote w:id="2">
    <w:p w14:paraId="0FC385F5" w14:textId="77777777" w:rsidR="00B043B0" w:rsidRDefault="00B043B0" w:rsidP="00B043B0">
      <w:pPr>
        <w:pStyle w:val="Funotentext"/>
      </w:pPr>
      <w:r>
        <w:rPr>
          <w:rStyle w:val="Funotenzeichen"/>
        </w:rPr>
        <w:footnoteRef/>
      </w:r>
      <w:r>
        <w:t xml:space="preserve"> Häufig vorkommende Fragen = </w:t>
      </w:r>
      <w:proofErr w:type="spellStart"/>
      <w:r w:rsidRPr="00616081">
        <w:rPr>
          <w:b/>
          <w:bCs/>
        </w:rPr>
        <w:t>F</w:t>
      </w:r>
      <w:r>
        <w:t>requently</w:t>
      </w:r>
      <w:proofErr w:type="spellEnd"/>
      <w:r>
        <w:t xml:space="preserve"> </w:t>
      </w:r>
      <w:proofErr w:type="spellStart"/>
      <w:r w:rsidRPr="00616081">
        <w:rPr>
          <w:b/>
          <w:bCs/>
        </w:rPr>
        <w:t>A</w:t>
      </w:r>
      <w:r>
        <w:t>sked</w:t>
      </w:r>
      <w:proofErr w:type="spellEnd"/>
      <w:r>
        <w:t xml:space="preserve"> </w:t>
      </w:r>
      <w:r w:rsidRPr="00616081">
        <w:rPr>
          <w:b/>
          <w:bCs/>
        </w:rPr>
        <w:t>Q</w:t>
      </w:r>
      <w:r>
        <w:t>uestions (</w:t>
      </w:r>
      <w:r w:rsidRPr="00616081">
        <w:rPr>
          <w:b/>
          <w:bCs/>
        </w:rPr>
        <w:t>FAQ</w:t>
      </w:r>
      <w:r>
        <w:t>)</w:t>
      </w:r>
    </w:p>
  </w:footnote>
  <w:footnote w:id="3">
    <w:p w14:paraId="1B65DCD1" w14:textId="77777777" w:rsidR="00B043B0" w:rsidRDefault="00B043B0" w:rsidP="00B043B0">
      <w:pPr>
        <w:pStyle w:val="Funotentext"/>
      </w:pPr>
      <w:r>
        <w:rPr>
          <w:rStyle w:val="Funotenzeichen"/>
        </w:rPr>
        <w:footnoteRef/>
      </w:r>
      <w:r>
        <w:t xml:space="preserve"> Häufig vorkommende Fragen = </w:t>
      </w:r>
      <w:proofErr w:type="spellStart"/>
      <w:r w:rsidRPr="00616081">
        <w:rPr>
          <w:b/>
          <w:bCs/>
        </w:rPr>
        <w:t>F</w:t>
      </w:r>
      <w:r>
        <w:t>requently</w:t>
      </w:r>
      <w:proofErr w:type="spellEnd"/>
      <w:r>
        <w:t xml:space="preserve"> </w:t>
      </w:r>
      <w:proofErr w:type="spellStart"/>
      <w:r w:rsidRPr="00616081">
        <w:rPr>
          <w:b/>
          <w:bCs/>
        </w:rPr>
        <w:t>A</w:t>
      </w:r>
      <w:r>
        <w:t>sked</w:t>
      </w:r>
      <w:proofErr w:type="spellEnd"/>
      <w:r>
        <w:t xml:space="preserve"> </w:t>
      </w:r>
      <w:r w:rsidRPr="00616081">
        <w:rPr>
          <w:b/>
          <w:bCs/>
        </w:rPr>
        <w:t>Q</w:t>
      </w:r>
      <w:r>
        <w:t>uestions (</w:t>
      </w:r>
      <w:r w:rsidRPr="00616081">
        <w:rPr>
          <w:b/>
          <w:bCs/>
        </w:rPr>
        <w:t>FAQ</w:t>
      </w:r>
      <w:r>
        <w:t>)</w:t>
      </w:r>
    </w:p>
  </w:footnote>
  <w:footnote w:id="4">
    <w:p w14:paraId="2DD4F42D" w14:textId="77777777" w:rsidR="00B043B0" w:rsidRDefault="00B043B0" w:rsidP="00B043B0">
      <w:pPr>
        <w:pStyle w:val="Funotentext"/>
      </w:pPr>
      <w:r>
        <w:rPr>
          <w:rStyle w:val="Funotenzeichen"/>
        </w:rPr>
        <w:footnoteRef/>
      </w:r>
      <w:r>
        <w:t xml:space="preserve"> Transkript: Mitschrift des Gesagten bzw. </w:t>
      </w:r>
      <w:proofErr w:type="spellStart"/>
      <w:r>
        <w:t>Vertextlichung</w:t>
      </w:r>
      <w:proofErr w:type="spellEnd"/>
      <w:r>
        <w:t xml:space="preserve"> des Gesprächs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6309" w14:textId="670AE038" w:rsidR="00102C85" w:rsidRDefault="00102C85">
    <w:pPr>
      <w:pStyle w:val="Kopfzeile"/>
    </w:pPr>
    <w:r>
      <w:rPr>
        <w:noProof/>
        <w:bdr w:val="none" w:sz="0" w:space="0" w:color="auto" w:frame="1"/>
      </w:rPr>
      <w:drawing>
        <wp:inline distT="0" distB="0" distL="0" distR="0" wp14:anchorId="2748C260" wp14:editId="3118B34C">
          <wp:extent cx="5760720" cy="603885"/>
          <wp:effectExtent l="0" t="0" r="0" b="5715"/>
          <wp:docPr id="1" name="Grafik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760720"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BB8"/>
    <w:multiLevelType w:val="hybridMultilevel"/>
    <w:tmpl w:val="4DDC8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77AE1"/>
    <w:multiLevelType w:val="hybridMultilevel"/>
    <w:tmpl w:val="D772B850"/>
    <w:lvl w:ilvl="0" w:tplc="D954F286">
      <w:start w:val="1"/>
      <w:numFmt w:val="bullet"/>
      <w:lvlText w:val=""/>
      <w:lvlJc w:val="left"/>
      <w:pPr>
        <w:ind w:left="981" w:hanging="360"/>
      </w:pPr>
      <w:rPr>
        <w:rFonts w:ascii="Wingdings" w:hAnsi="Wingdings" w:hint="default"/>
        <w:color w:val="auto"/>
      </w:rPr>
    </w:lvl>
    <w:lvl w:ilvl="1" w:tplc="04070003" w:tentative="1">
      <w:start w:val="1"/>
      <w:numFmt w:val="bullet"/>
      <w:lvlText w:val="o"/>
      <w:lvlJc w:val="left"/>
      <w:pPr>
        <w:ind w:left="1701" w:hanging="360"/>
      </w:pPr>
      <w:rPr>
        <w:rFonts w:ascii="Courier New" w:hAnsi="Courier New" w:cs="Courier New" w:hint="default"/>
      </w:rPr>
    </w:lvl>
    <w:lvl w:ilvl="2" w:tplc="04070005" w:tentative="1">
      <w:start w:val="1"/>
      <w:numFmt w:val="bullet"/>
      <w:lvlText w:val=""/>
      <w:lvlJc w:val="left"/>
      <w:pPr>
        <w:ind w:left="2421" w:hanging="360"/>
      </w:pPr>
      <w:rPr>
        <w:rFonts w:ascii="Wingdings" w:hAnsi="Wingdings" w:hint="default"/>
      </w:rPr>
    </w:lvl>
    <w:lvl w:ilvl="3" w:tplc="04070001" w:tentative="1">
      <w:start w:val="1"/>
      <w:numFmt w:val="bullet"/>
      <w:lvlText w:val=""/>
      <w:lvlJc w:val="left"/>
      <w:pPr>
        <w:ind w:left="3141" w:hanging="360"/>
      </w:pPr>
      <w:rPr>
        <w:rFonts w:ascii="Symbol" w:hAnsi="Symbol" w:hint="default"/>
      </w:rPr>
    </w:lvl>
    <w:lvl w:ilvl="4" w:tplc="04070003" w:tentative="1">
      <w:start w:val="1"/>
      <w:numFmt w:val="bullet"/>
      <w:lvlText w:val="o"/>
      <w:lvlJc w:val="left"/>
      <w:pPr>
        <w:ind w:left="3861" w:hanging="360"/>
      </w:pPr>
      <w:rPr>
        <w:rFonts w:ascii="Courier New" w:hAnsi="Courier New" w:cs="Courier New" w:hint="default"/>
      </w:rPr>
    </w:lvl>
    <w:lvl w:ilvl="5" w:tplc="04070005" w:tentative="1">
      <w:start w:val="1"/>
      <w:numFmt w:val="bullet"/>
      <w:lvlText w:val=""/>
      <w:lvlJc w:val="left"/>
      <w:pPr>
        <w:ind w:left="4581" w:hanging="360"/>
      </w:pPr>
      <w:rPr>
        <w:rFonts w:ascii="Wingdings" w:hAnsi="Wingdings" w:hint="default"/>
      </w:rPr>
    </w:lvl>
    <w:lvl w:ilvl="6" w:tplc="04070001" w:tentative="1">
      <w:start w:val="1"/>
      <w:numFmt w:val="bullet"/>
      <w:lvlText w:val=""/>
      <w:lvlJc w:val="left"/>
      <w:pPr>
        <w:ind w:left="5301" w:hanging="360"/>
      </w:pPr>
      <w:rPr>
        <w:rFonts w:ascii="Symbol" w:hAnsi="Symbol" w:hint="default"/>
      </w:rPr>
    </w:lvl>
    <w:lvl w:ilvl="7" w:tplc="04070003" w:tentative="1">
      <w:start w:val="1"/>
      <w:numFmt w:val="bullet"/>
      <w:lvlText w:val="o"/>
      <w:lvlJc w:val="left"/>
      <w:pPr>
        <w:ind w:left="6021" w:hanging="360"/>
      </w:pPr>
      <w:rPr>
        <w:rFonts w:ascii="Courier New" w:hAnsi="Courier New" w:cs="Courier New" w:hint="default"/>
      </w:rPr>
    </w:lvl>
    <w:lvl w:ilvl="8" w:tplc="04070005" w:tentative="1">
      <w:start w:val="1"/>
      <w:numFmt w:val="bullet"/>
      <w:lvlText w:val=""/>
      <w:lvlJc w:val="left"/>
      <w:pPr>
        <w:ind w:left="6741" w:hanging="360"/>
      </w:pPr>
      <w:rPr>
        <w:rFonts w:ascii="Wingdings" w:hAnsi="Wingdings" w:hint="default"/>
      </w:rPr>
    </w:lvl>
  </w:abstractNum>
  <w:abstractNum w:abstractNumId="2" w15:restartNumberingAfterBreak="0">
    <w:nsid w:val="141F1FD6"/>
    <w:multiLevelType w:val="hybridMultilevel"/>
    <w:tmpl w:val="C5140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28A24BAA">
      <w:start w:val="1"/>
      <w:numFmt w:val="decimal"/>
      <w:lvlText w:val="%4."/>
      <w:lvlJc w:val="left"/>
      <w:pPr>
        <w:ind w:left="2880" w:hanging="360"/>
      </w:pPr>
      <w:rPr>
        <w:b w:val="0"/>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E3CD4"/>
    <w:multiLevelType w:val="hybridMultilevel"/>
    <w:tmpl w:val="9348CD2A"/>
    <w:lvl w:ilvl="0" w:tplc="3C087F10">
      <w:start w:val="1"/>
      <w:numFmt w:val="bullet"/>
      <w:lvlText w:val=""/>
      <w:lvlJc w:val="left"/>
      <w:pPr>
        <w:ind w:left="1004" w:hanging="360"/>
      </w:pPr>
      <w:rPr>
        <w:rFonts w:ascii="Wingdings" w:hAnsi="Wingdings" w:hint="default"/>
        <w:color w:val="000000" w:themeColor="text1"/>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2401E39"/>
    <w:multiLevelType w:val="hybridMultilevel"/>
    <w:tmpl w:val="E068B860"/>
    <w:lvl w:ilvl="0" w:tplc="ED7076E0">
      <w:start w:val="1"/>
      <w:numFmt w:val="bullet"/>
      <w:lvlText w:val=""/>
      <w:lvlJc w:val="left"/>
      <w:pPr>
        <w:ind w:left="720" w:hanging="360"/>
      </w:pPr>
      <w:rPr>
        <w:rFonts w:ascii="Wingdings" w:hAnsi="Wingdings" w:hint="default"/>
        <w:color w:val="808080" w:themeColor="background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380146"/>
    <w:multiLevelType w:val="hybridMultilevel"/>
    <w:tmpl w:val="03EE1EB2"/>
    <w:lvl w:ilvl="0" w:tplc="D954F28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CD4D2C"/>
    <w:multiLevelType w:val="hybridMultilevel"/>
    <w:tmpl w:val="8542C2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E35F42"/>
    <w:multiLevelType w:val="hybridMultilevel"/>
    <w:tmpl w:val="03041A98"/>
    <w:lvl w:ilvl="0" w:tplc="C124FE8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DA6938"/>
    <w:multiLevelType w:val="hybridMultilevel"/>
    <w:tmpl w:val="4DDC8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4422B5"/>
    <w:multiLevelType w:val="multilevel"/>
    <w:tmpl w:val="48929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D52597"/>
    <w:multiLevelType w:val="multilevel"/>
    <w:tmpl w:val="77E4DAAC"/>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263ADC"/>
    <w:multiLevelType w:val="multilevel"/>
    <w:tmpl w:val="B418AE9C"/>
    <w:lvl w:ilvl="0">
      <w:start w:val="1"/>
      <w:numFmt w:val="lowerLetter"/>
      <w:lvlText w:val="%1)"/>
      <w:lvlJc w:val="left"/>
      <w:pPr>
        <w:ind w:left="360" w:hanging="360"/>
      </w:pPr>
      <w:rPr>
        <w:rFonts w:ascii="Arial" w:eastAsia="Arial" w:hAnsi="Arial" w:cs="Arial"/>
        <w:b w:val="0"/>
        <w:bCs w:val="0"/>
        <w:i w:val="0"/>
        <w:iCs w:val="0"/>
        <w:caps w:val="0"/>
        <w:smallCaps w:val="0"/>
        <w:strike w:val="0"/>
        <w:color w:val="000000"/>
        <w:spacing w:val="0"/>
        <w:position w:val="0"/>
        <w:highlight w:val="none"/>
        <w:vertAlign w:val="baseline"/>
      </w:rPr>
    </w:lvl>
    <w:lvl w:ilvl="1">
      <w:start w:val="1"/>
      <w:numFmt w:val="lowerLetter"/>
      <w:lvlText w:val="%2."/>
      <w:lvlJc w:val="left"/>
      <w:pPr>
        <w:ind w:left="1080" w:hanging="360"/>
      </w:pPr>
      <w:rPr>
        <w:rFonts w:ascii="Arial" w:eastAsia="Arial" w:hAnsi="Arial" w:cs="Arial"/>
        <w:b w:val="0"/>
        <w:bCs w:val="0"/>
        <w:i w:val="0"/>
        <w:iCs w:val="0"/>
        <w:caps w:val="0"/>
        <w:smallCaps w:val="0"/>
        <w:strike w:val="0"/>
        <w:color w:val="000000"/>
        <w:spacing w:val="0"/>
        <w:position w:val="0"/>
        <w:highlight w:val="none"/>
        <w:vertAlign w:val="baseline"/>
      </w:rPr>
    </w:lvl>
    <w:lvl w:ilvl="2">
      <w:start w:val="1"/>
      <w:numFmt w:val="lowerRoman"/>
      <w:lvlText w:val="%3."/>
      <w:lvlJc w:val="left"/>
      <w:pPr>
        <w:ind w:left="1800" w:hanging="294"/>
      </w:pPr>
      <w:rPr>
        <w:rFonts w:ascii="Arial" w:eastAsia="Arial" w:hAnsi="Arial" w:cs="Arial"/>
        <w:b w:val="0"/>
        <w:bCs w:val="0"/>
        <w:i w:val="0"/>
        <w:iCs w:val="0"/>
        <w:caps w:val="0"/>
        <w:smallCaps w:val="0"/>
        <w:strike w:val="0"/>
        <w:color w:val="000000"/>
        <w:spacing w:val="0"/>
        <w:position w:val="0"/>
        <w:highlight w:val="none"/>
        <w:vertAlign w:val="baseline"/>
      </w:rPr>
    </w:lvl>
    <w:lvl w:ilvl="3">
      <w:start w:val="1"/>
      <w:numFmt w:val="decimal"/>
      <w:lvlText w:val="%4."/>
      <w:lvlJc w:val="left"/>
      <w:pPr>
        <w:ind w:left="2520" w:hanging="360"/>
      </w:pPr>
      <w:rPr>
        <w:rFonts w:ascii="Arial" w:eastAsia="Arial" w:hAnsi="Arial" w:cs="Arial"/>
        <w:b w:val="0"/>
        <w:bCs w:val="0"/>
        <w:i w:val="0"/>
        <w:iCs w:val="0"/>
        <w:caps w:val="0"/>
        <w:smallCaps w:val="0"/>
        <w:strike w:val="0"/>
        <w:color w:val="000000"/>
        <w:spacing w:val="0"/>
        <w:position w:val="0"/>
        <w:highlight w:val="none"/>
        <w:vertAlign w:val="baseline"/>
      </w:rPr>
    </w:lvl>
    <w:lvl w:ilvl="4">
      <w:start w:val="1"/>
      <w:numFmt w:val="lowerLetter"/>
      <w:lvlText w:val="%5."/>
      <w:lvlJc w:val="left"/>
      <w:pPr>
        <w:ind w:left="3240" w:hanging="360"/>
      </w:pPr>
      <w:rPr>
        <w:rFonts w:ascii="Arial" w:eastAsia="Arial" w:hAnsi="Arial" w:cs="Arial"/>
        <w:b w:val="0"/>
        <w:bCs w:val="0"/>
        <w:i w:val="0"/>
        <w:iCs w:val="0"/>
        <w:caps w:val="0"/>
        <w:smallCaps w:val="0"/>
        <w:strike w:val="0"/>
        <w:color w:val="000000"/>
        <w:spacing w:val="0"/>
        <w:position w:val="0"/>
        <w:highlight w:val="none"/>
        <w:vertAlign w:val="baseline"/>
      </w:rPr>
    </w:lvl>
    <w:lvl w:ilvl="5">
      <w:start w:val="1"/>
      <w:numFmt w:val="lowerRoman"/>
      <w:lvlText w:val="%6."/>
      <w:lvlJc w:val="left"/>
      <w:pPr>
        <w:ind w:left="3960" w:hanging="294"/>
      </w:pPr>
      <w:rPr>
        <w:rFonts w:ascii="Arial" w:eastAsia="Arial" w:hAnsi="Arial" w:cs="Arial"/>
        <w:b w:val="0"/>
        <w:bCs w:val="0"/>
        <w:i w:val="0"/>
        <w:iCs w:val="0"/>
        <w:caps w:val="0"/>
        <w:smallCaps w:val="0"/>
        <w:strike w:val="0"/>
        <w:color w:val="000000"/>
        <w:spacing w:val="0"/>
        <w:position w:val="0"/>
        <w:highlight w:val="none"/>
        <w:vertAlign w:val="baseline"/>
      </w:rPr>
    </w:lvl>
    <w:lvl w:ilvl="6">
      <w:start w:val="1"/>
      <w:numFmt w:val="decimal"/>
      <w:lvlText w:val="%7."/>
      <w:lvlJc w:val="left"/>
      <w:pPr>
        <w:ind w:left="4680" w:hanging="360"/>
      </w:pPr>
      <w:rPr>
        <w:rFonts w:ascii="Arial" w:eastAsia="Arial" w:hAnsi="Arial" w:cs="Arial"/>
        <w:b w:val="0"/>
        <w:bCs w:val="0"/>
        <w:i w:val="0"/>
        <w:iCs w:val="0"/>
        <w:caps w:val="0"/>
        <w:smallCaps w:val="0"/>
        <w:strike w:val="0"/>
        <w:color w:val="000000"/>
        <w:spacing w:val="0"/>
        <w:position w:val="0"/>
        <w:highlight w:val="none"/>
        <w:vertAlign w:val="baseline"/>
      </w:rPr>
    </w:lvl>
    <w:lvl w:ilvl="7">
      <w:start w:val="1"/>
      <w:numFmt w:val="lowerLetter"/>
      <w:lvlText w:val="%8."/>
      <w:lvlJc w:val="left"/>
      <w:pPr>
        <w:ind w:left="5400" w:hanging="360"/>
      </w:pPr>
      <w:rPr>
        <w:rFonts w:ascii="Arial" w:eastAsia="Arial" w:hAnsi="Arial" w:cs="Arial"/>
        <w:b w:val="0"/>
        <w:bCs w:val="0"/>
        <w:i w:val="0"/>
        <w:iCs w:val="0"/>
        <w:caps w:val="0"/>
        <w:smallCaps w:val="0"/>
        <w:strike w:val="0"/>
        <w:color w:val="000000"/>
        <w:spacing w:val="0"/>
        <w:position w:val="0"/>
        <w:highlight w:val="none"/>
        <w:vertAlign w:val="baseline"/>
      </w:rPr>
    </w:lvl>
    <w:lvl w:ilvl="8">
      <w:start w:val="1"/>
      <w:numFmt w:val="lowerRoman"/>
      <w:lvlText w:val="%9."/>
      <w:lvlJc w:val="left"/>
      <w:pPr>
        <w:ind w:left="6120" w:hanging="294"/>
      </w:pPr>
      <w:rPr>
        <w:rFonts w:ascii="Arial" w:eastAsia="Arial" w:hAnsi="Arial" w:cs="Arial"/>
        <w:b w:val="0"/>
        <w:bCs w:val="0"/>
        <w:i w:val="0"/>
        <w:iCs w:val="0"/>
        <w:caps w:val="0"/>
        <w:smallCaps w:val="0"/>
        <w:strike w:val="0"/>
        <w:color w:val="000000"/>
        <w:spacing w:val="0"/>
        <w:position w:val="0"/>
        <w:highlight w:val="none"/>
        <w:vertAlign w:val="baseline"/>
      </w:rPr>
    </w:lvl>
  </w:abstractNum>
  <w:abstractNum w:abstractNumId="12" w15:restartNumberingAfterBreak="0">
    <w:nsid w:val="67877467"/>
    <w:multiLevelType w:val="hybridMultilevel"/>
    <w:tmpl w:val="C328580C"/>
    <w:lvl w:ilvl="0" w:tplc="65E6AD1E">
      <w:start w:val="1"/>
      <w:numFmt w:val="decimal"/>
      <w:lvlText w:val="%1."/>
      <w:lvlJc w:val="left"/>
      <w:pPr>
        <w:ind w:left="720" w:hanging="360"/>
      </w:pPr>
      <w:rPr>
        <w:rFonts w:eastAsiaTheme="minorHAnsi"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B550D3"/>
    <w:multiLevelType w:val="multilevel"/>
    <w:tmpl w:val="F6F839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F90CC7"/>
    <w:multiLevelType w:val="hybridMultilevel"/>
    <w:tmpl w:val="BA0E2D7A"/>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B57170"/>
    <w:multiLevelType w:val="multilevel"/>
    <w:tmpl w:val="885A5DDE"/>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i w:val="0"/>
        <w:color w:val="009999"/>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F01A1F"/>
    <w:multiLevelType w:val="hybridMultilevel"/>
    <w:tmpl w:val="A2621D3A"/>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0"/>
  </w:num>
  <w:num w:numId="5">
    <w:abstractNumId w:val="8"/>
  </w:num>
  <w:num w:numId="6">
    <w:abstractNumId w:val="7"/>
  </w:num>
  <w:num w:numId="7">
    <w:abstractNumId w:val="11"/>
  </w:num>
  <w:num w:numId="8">
    <w:abstractNumId w:val="15"/>
  </w:num>
  <w:num w:numId="9">
    <w:abstractNumId w:val="13"/>
  </w:num>
  <w:num w:numId="10">
    <w:abstractNumId w:val="10"/>
  </w:num>
  <w:num w:numId="11">
    <w:abstractNumId w:val="4"/>
  </w:num>
  <w:num w:numId="12">
    <w:abstractNumId w:val="9"/>
  </w:num>
  <w:num w:numId="13">
    <w:abstractNumId w:val="16"/>
  </w:num>
  <w:num w:numId="14">
    <w:abstractNumId w:val="2"/>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F0"/>
    <w:rsid w:val="00077C1D"/>
    <w:rsid w:val="000B4666"/>
    <w:rsid w:val="000F6364"/>
    <w:rsid w:val="00101D78"/>
    <w:rsid w:val="00102C85"/>
    <w:rsid w:val="001167B5"/>
    <w:rsid w:val="00144C5C"/>
    <w:rsid w:val="001A357D"/>
    <w:rsid w:val="001B5C24"/>
    <w:rsid w:val="001D6921"/>
    <w:rsid w:val="001F0245"/>
    <w:rsid w:val="00214842"/>
    <w:rsid w:val="002562D9"/>
    <w:rsid w:val="00286BA3"/>
    <w:rsid w:val="002A5445"/>
    <w:rsid w:val="002C4182"/>
    <w:rsid w:val="002C4E64"/>
    <w:rsid w:val="003005D9"/>
    <w:rsid w:val="0031109A"/>
    <w:rsid w:val="0033073D"/>
    <w:rsid w:val="003341F3"/>
    <w:rsid w:val="003712E5"/>
    <w:rsid w:val="003B4CCE"/>
    <w:rsid w:val="003C3C38"/>
    <w:rsid w:val="003E5D57"/>
    <w:rsid w:val="00412DE5"/>
    <w:rsid w:val="004320F4"/>
    <w:rsid w:val="0048606B"/>
    <w:rsid w:val="00492961"/>
    <w:rsid w:val="004C2E41"/>
    <w:rsid w:val="004F36C9"/>
    <w:rsid w:val="0052555B"/>
    <w:rsid w:val="00526A6F"/>
    <w:rsid w:val="00537EB9"/>
    <w:rsid w:val="005804B3"/>
    <w:rsid w:val="00592F01"/>
    <w:rsid w:val="005B5CDF"/>
    <w:rsid w:val="005C33CD"/>
    <w:rsid w:val="006133F0"/>
    <w:rsid w:val="00636341"/>
    <w:rsid w:val="006459AE"/>
    <w:rsid w:val="006B7BEB"/>
    <w:rsid w:val="006C0E60"/>
    <w:rsid w:val="006E51C7"/>
    <w:rsid w:val="0072045A"/>
    <w:rsid w:val="00732E0E"/>
    <w:rsid w:val="00750ACD"/>
    <w:rsid w:val="00785D13"/>
    <w:rsid w:val="007B1A2C"/>
    <w:rsid w:val="00855FE3"/>
    <w:rsid w:val="008866C7"/>
    <w:rsid w:val="008A0640"/>
    <w:rsid w:val="008B3F74"/>
    <w:rsid w:val="008B3F8F"/>
    <w:rsid w:val="008B4DC9"/>
    <w:rsid w:val="008E1246"/>
    <w:rsid w:val="008F3071"/>
    <w:rsid w:val="0097730F"/>
    <w:rsid w:val="009948DB"/>
    <w:rsid w:val="00995070"/>
    <w:rsid w:val="009E4B6F"/>
    <w:rsid w:val="00A77419"/>
    <w:rsid w:val="00AB4593"/>
    <w:rsid w:val="00B043B0"/>
    <w:rsid w:val="00B31C7D"/>
    <w:rsid w:val="00BA6BE0"/>
    <w:rsid w:val="00BE19B6"/>
    <w:rsid w:val="00BF7630"/>
    <w:rsid w:val="00C14B11"/>
    <w:rsid w:val="00C24E92"/>
    <w:rsid w:val="00C37C43"/>
    <w:rsid w:val="00C634A0"/>
    <w:rsid w:val="00CB69D8"/>
    <w:rsid w:val="00CC1911"/>
    <w:rsid w:val="00CD071D"/>
    <w:rsid w:val="00D3426E"/>
    <w:rsid w:val="00D52F6B"/>
    <w:rsid w:val="00D87442"/>
    <w:rsid w:val="00DF78A2"/>
    <w:rsid w:val="00E07550"/>
    <w:rsid w:val="00E845C5"/>
    <w:rsid w:val="00EA0B62"/>
    <w:rsid w:val="00EB76D2"/>
    <w:rsid w:val="00EE7C88"/>
    <w:rsid w:val="00F10638"/>
    <w:rsid w:val="00F97F18"/>
    <w:rsid w:val="00FA05E9"/>
    <w:rsid w:val="00FA0692"/>
    <w:rsid w:val="00FA5BD2"/>
    <w:rsid w:val="00FB6313"/>
    <w:rsid w:val="09393E10"/>
    <w:rsid w:val="0FA87F94"/>
    <w:rsid w:val="1205382F"/>
    <w:rsid w:val="184A6410"/>
    <w:rsid w:val="27B87A6C"/>
    <w:rsid w:val="43284D1C"/>
    <w:rsid w:val="566FE12B"/>
    <w:rsid w:val="601F5C7A"/>
    <w:rsid w:val="6BF15E90"/>
    <w:rsid w:val="73750E8C"/>
    <w:rsid w:val="7D02C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DD3B9"/>
  <w15:chartTrackingRefBased/>
  <w15:docId w15:val="{E3B0EFCB-6EA2-4486-823F-8C9B3A61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133F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color w:val="000000"/>
      <w:sz w:val="24"/>
      <w:szCs w:val="24"/>
      <w:lang w:eastAsia="de-DE"/>
    </w:rPr>
  </w:style>
  <w:style w:type="paragraph" w:styleId="berschrift1">
    <w:name w:val="heading 1"/>
    <w:basedOn w:val="Standard"/>
    <w:next w:val="Standard"/>
    <w:link w:val="berschrift1Zchn"/>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character" w:styleId="Hyperlink">
    <w:name w:val="Hyperlink"/>
    <w:rsid w:val="006133F0"/>
    <w:rPr>
      <w:u w:val="single"/>
    </w:rPr>
  </w:style>
  <w:style w:type="paragraph" w:styleId="Listenabsatz">
    <w:name w:val="List Paragraph"/>
    <w:uiPriority w:val="34"/>
    <w:qFormat/>
    <w:rsid w:val="006133F0"/>
    <w:pPr>
      <w:pBdr>
        <w:top w:val="none" w:sz="4" w:space="0" w:color="000000"/>
        <w:left w:val="none" w:sz="4" w:space="0" w:color="000000"/>
        <w:bottom w:val="none" w:sz="4" w:space="0" w:color="000000"/>
        <w:right w:val="none" w:sz="4" w:space="0" w:color="000000"/>
        <w:between w:val="none" w:sz="4" w:space="0" w:color="000000"/>
      </w:pBdr>
      <w:ind w:left="720"/>
    </w:pPr>
    <w:rPr>
      <w:rFonts w:ascii="Arial" w:eastAsia="Arial Unicode MS" w:hAnsi="Arial" w:cs="Arial Unicode MS"/>
      <w:color w:val="000000"/>
      <w:sz w:val="24"/>
      <w:szCs w:val="24"/>
      <w:lang w:eastAsia="de-DE"/>
    </w:rPr>
  </w:style>
  <w:style w:type="paragraph" w:styleId="KeinLeerraum">
    <w:name w:val="No Spacing"/>
    <w:uiPriority w:val="1"/>
    <w:qFormat/>
    <w:rsid w:val="006133F0"/>
    <w:pPr>
      <w:pBdr>
        <w:top w:val="none" w:sz="4" w:space="0" w:color="000000"/>
        <w:left w:val="none" w:sz="4" w:space="0" w:color="000000"/>
        <w:bottom w:val="none" w:sz="4" w:space="0" w:color="000000"/>
        <w:right w:val="none" w:sz="4" w:space="0" w:color="000000"/>
        <w:between w:val="none" w:sz="4" w:space="0" w:color="000000"/>
      </w:pBdr>
    </w:pPr>
    <w:rPr>
      <w:rFonts w:ascii="Arial" w:eastAsia="Arial Unicode MS" w:hAnsi="Arial" w:cs="Arial Unicode MS"/>
      <w:color w:val="000000"/>
      <w:sz w:val="24"/>
      <w:szCs w:val="24"/>
      <w:lang w:eastAsia="de-DE"/>
    </w:rPr>
  </w:style>
  <w:style w:type="character" w:styleId="Kommentarzeichen">
    <w:name w:val="annotation reference"/>
    <w:uiPriority w:val="99"/>
    <w:semiHidden/>
    <w:unhideWhenUsed/>
    <w:rsid w:val="006133F0"/>
    <w:rPr>
      <w:sz w:val="16"/>
      <w:szCs w:val="16"/>
    </w:rPr>
  </w:style>
  <w:style w:type="paragraph" w:styleId="Kommentartext">
    <w:name w:val="annotation text"/>
    <w:basedOn w:val="Standard"/>
    <w:link w:val="KommentartextZchn"/>
    <w:uiPriority w:val="99"/>
    <w:unhideWhenUsed/>
    <w:rsid w:val="006133F0"/>
    <w:rPr>
      <w:sz w:val="20"/>
      <w:szCs w:val="20"/>
    </w:rPr>
  </w:style>
  <w:style w:type="character" w:customStyle="1" w:styleId="KommentartextZchn">
    <w:name w:val="Kommentartext Zchn"/>
    <w:basedOn w:val="Absatz-Standardschriftart"/>
    <w:link w:val="Kommentartext"/>
    <w:uiPriority w:val="99"/>
    <w:rsid w:val="006133F0"/>
    <w:rPr>
      <w:rFonts w:ascii="Arial" w:eastAsia="Arial" w:hAnsi="Arial" w:cs="Arial"/>
      <w:color w:val="000000"/>
      <w:sz w:val="20"/>
      <w:szCs w:val="20"/>
      <w:lang w:eastAsia="de-DE"/>
    </w:rPr>
  </w:style>
  <w:style w:type="paragraph" w:styleId="Sprechblasentext">
    <w:name w:val="Balloon Text"/>
    <w:basedOn w:val="Standard"/>
    <w:link w:val="SprechblasentextZchn"/>
    <w:uiPriority w:val="99"/>
    <w:semiHidden/>
    <w:unhideWhenUsed/>
    <w:rsid w:val="006133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33F0"/>
    <w:rPr>
      <w:rFonts w:ascii="Segoe UI" w:eastAsia="Arial" w:hAnsi="Segoe UI" w:cs="Segoe UI"/>
      <w:color w:val="000000"/>
      <w:sz w:val="18"/>
      <w:szCs w:val="18"/>
      <w:lang w:eastAsia="de-DE"/>
    </w:rPr>
  </w:style>
  <w:style w:type="paragraph" w:styleId="Kommentarthema">
    <w:name w:val="annotation subject"/>
    <w:basedOn w:val="Kommentartext"/>
    <w:next w:val="Kommentartext"/>
    <w:link w:val="KommentarthemaZchn"/>
    <w:uiPriority w:val="99"/>
    <w:semiHidden/>
    <w:unhideWhenUsed/>
    <w:rsid w:val="0052555B"/>
    <w:pPr>
      <w:spacing w:line="240" w:lineRule="auto"/>
    </w:pPr>
    <w:rPr>
      <w:b/>
      <w:bCs/>
    </w:rPr>
  </w:style>
  <w:style w:type="character" w:customStyle="1" w:styleId="KommentarthemaZchn">
    <w:name w:val="Kommentarthema Zchn"/>
    <w:basedOn w:val="KommentartextZchn"/>
    <w:link w:val="Kommentarthema"/>
    <w:uiPriority w:val="99"/>
    <w:semiHidden/>
    <w:rsid w:val="0052555B"/>
    <w:rPr>
      <w:rFonts w:ascii="Arial" w:eastAsia="Arial" w:hAnsi="Arial" w:cs="Arial"/>
      <w:b/>
      <w:bCs/>
      <w:color w:val="000000"/>
      <w:sz w:val="20"/>
      <w:szCs w:val="20"/>
      <w:lang w:eastAsia="de-DE"/>
    </w:rPr>
  </w:style>
  <w:style w:type="paragraph" w:styleId="Kopfzeile">
    <w:name w:val="header"/>
    <w:basedOn w:val="Standard"/>
    <w:link w:val="KopfzeileZchn"/>
    <w:uiPriority w:val="99"/>
    <w:unhideWhenUsed/>
    <w:rsid w:val="00102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C85"/>
    <w:rPr>
      <w:rFonts w:ascii="Arial" w:eastAsia="Arial" w:hAnsi="Arial" w:cs="Arial"/>
      <w:color w:val="000000"/>
      <w:sz w:val="24"/>
      <w:szCs w:val="24"/>
      <w:lang w:eastAsia="de-DE"/>
    </w:rPr>
  </w:style>
  <w:style w:type="paragraph" w:styleId="Fuzeile">
    <w:name w:val="footer"/>
    <w:basedOn w:val="Standard"/>
    <w:link w:val="FuzeileZchn"/>
    <w:uiPriority w:val="99"/>
    <w:unhideWhenUsed/>
    <w:rsid w:val="00102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C85"/>
    <w:rPr>
      <w:rFonts w:ascii="Arial" w:eastAsia="Arial" w:hAnsi="Arial" w:cs="Arial"/>
      <w:color w:val="000000"/>
      <w:sz w:val="24"/>
      <w:szCs w:val="24"/>
      <w:lang w:eastAsia="de-DE"/>
    </w:rPr>
  </w:style>
  <w:style w:type="character" w:styleId="BesuchterLink">
    <w:name w:val="FollowedHyperlink"/>
    <w:basedOn w:val="Absatz-Standardschriftart"/>
    <w:uiPriority w:val="99"/>
    <w:semiHidden/>
    <w:unhideWhenUsed/>
    <w:rsid w:val="006B7BEB"/>
    <w:rPr>
      <w:color w:val="800080" w:themeColor="followedHyperlink"/>
      <w:u w:val="single"/>
    </w:rPr>
  </w:style>
  <w:style w:type="table" w:styleId="Tabellenraster">
    <w:name w:val="Table Grid"/>
    <w:basedOn w:val="NormaleTabelle"/>
    <w:uiPriority w:val="59"/>
    <w:rsid w:val="0025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85D13"/>
    <w:rPr>
      <w:color w:val="605E5C"/>
      <w:shd w:val="clear" w:color="auto" w:fill="E1DFDD"/>
    </w:rPr>
  </w:style>
  <w:style w:type="table" w:styleId="EinfacheTabelle3">
    <w:name w:val="Plain Table 3"/>
    <w:basedOn w:val="NormaleTabelle"/>
    <w:uiPriority w:val="99"/>
    <w:rsid w:val="00B043B0"/>
    <w:pPr>
      <w:spacing w:after="0" w:line="240" w:lineRule="auto"/>
    </w:pPr>
    <w:rPr>
      <w:sz w:val="24"/>
      <w:szCs w:val="24"/>
      <w14:ligatures w14:val="standardContextual"/>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paragraph" w:styleId="Funotentext">
    <w:name w:val="footnote text"/>
    <w:basedOn w:val="Standard"/>
    <w:link w:val="FunotentextZchn"/>
    <w:uiPriority w:val="99"/>
    <w:semiHidden/>
    <w:unhideWhenUsed/>
    <w:rsid w:val="00B043B0"/>
    <w:pPr>
      <w:spacing w:after="40" w:line="240" w:lineRule="auto"/>
    </w:pPr>
    <w:rPr>
      <w:sz w:val="18"/>
    </w:rPr>
  </w:style>
  <w:style w:type="character" w:customStyle="1" w:styleId="FunotentextZchn">
    <w:name w:val="Fußnotentext Zchn"/>
    <w:basedOn w:val="Absatz-Standardschriftart"/>
    <w:link w:val="Funotentext"/>
    <w:uiPriority w:val="99"/>
    <w:rsid w:val="00B043B0"/>
    <w:rPr>
      <w:rFonts w:ascii="Arial" w:eastAsia="Arial" w:hAnsi="Arial" w:cs="Arial"/>
      <w:color w:val="000000"/>
      <w:sz w:val="18"/>
      <w:szCs w:val="24"/>
      <w:lang w:eastAsia="de-DE"/>
    </w:rPr>
  </w:style>
  <w:style w:type="character" w:styleId="Funotenzeichen">
    <w:name w:val="footnote reference"/>
    <w:basedOn w:val="Absatz-Standardschriftart"/>
    <w:uiPriority w:val="99"/>
    <w:unhideWhenUsed/>
    <w:rsid w:val="00B0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display?v=pmzmj8w3323" TargetMode="External"/><Relationship Id="rId18" Type="http://schemas.openxmlformats.org/officeDocument/2006/relationships/hyperlink" Target="https://map.kits.blog/" TargetMode="External"/><Relationship Id="rId26" Type="http://schemas.openxmlformats.org/officeDocument/2006/relationships/hyperlink" Target="https://www.berufssprache-deutsch.bayern.de/fileadmin/user_upload/BSD/Uploads_BSD_und_BV/BSD_Berufsausbildung/Digitale_Lernszenarien_fuer_Fachklassen/10/KinderpflegerKinderpflegerin/Erziehungsstile/240507_AK_DLS_1_M11_Erziehungsstile.pptx" TargetMode="External"/><Relationship Id="rId39" Type="http://schemas.openxmlformats.org/officeDocument/2006/relationships/hyperlink" Target="https://www.berufssprache-deutsch.bayern.de/fileadmin/user_upload/BSD/Uploads_BSD_und_BV/BSD_Berufsausbildung/Digitale_Lernszenarien_fuer_Fachklassen/10/KinderpflegerKinderpflegerin/Erziehungsstile/240507_AK_DLS_1_M10_Erziehungsstile.pdf" TargetMode="External"/><Relationship Id="rId21" Type="http://schemas.openxmlformats.org/officeDocument/2006/relationships/hyperlink" Target="https://www.berufssprache-deutsch.bayern.de/fileadmin/user_upload/BSD/Uploads_BSD_und_BV/BSD_Berufsausbildung/Digitale_Lernszenarien_fuer_Fachklassen/10/KinderpflegerKinderpflegerin/Erziehungsstile/240507_AK_DLS_1_M8_Erziehungsstile.docx" TargetMode="External"/><Relationship Id="rId34" Type="http://schemas.openxmlformats.org/officeDocument/2006/relationships/hyperlink" Target="https://www.berufssprache-deutsch.bayern.de/fileadmin/user_upload/BSD/Uploads_BSD_und_BV/BSD_Berufsausbildung/Digitale_Lernszenarien_fuer_Fachklassen/10/KinderpflegerKinderpflegerin/Erziehungsstile/240324_AK_DLS_1_M3a_Erziehungsstile.mp3" TargetMode="External"/><Relationship Id="rId42" Type="http://schemas.openxmlformats.org/officeDocument/2006/relationships/hyperlink" Target="https://www.berufssprache-deutsch.bayern.de/fileadmin/user_upload/BSD/Uploads_BSD_und_BV/BSD_Berufsausbildung/Digitale_Lernszenarien_fuer_Fachklassen/10/KinderpflegerKinderpflegerin/Erziehungsstile/240507_AK_DLS_1_M8_Erziehungsstile.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rufssprache-deutsch.bayern.de/fileadmin/user_upload/BSD/Uploads_BSD_und_BV/BSD_Berufsausbildung/Digitale_Lernszenarien_fuer_Fachklassen/10/KinderpflegerKinderpflegerin/Erziehungsstile/240507_AK_DLS_1_M3b_Erziehungsstile.doc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rufssprache-deutsch.bayern.de/fileadmin/user_upload/BSD/Uploads_BSD_und_BV/BSD_Berufsausbildung/Digitale_Lernszenarien_fuer_Fachklassen/10/KinderpflegerKinderpflegerin/Erziehungsstile/240507_AK_DLS_1_M10_Erziehungsstile.pdf" TargetMode="External"/><Relationship Id="rId32" Type="http://schemas.openxmlformats.org/officeDocument/2006/relationships/hyperlink" Target="https://zumpad.zum.de/" TargetMode="External"/><Relationship Id="rId37" Type="http://schemas.openxmlformats.org/officeDocument/2006/relationships/hyperlink" Target="https://learningapps.org/display?v=p68cakwwj23" TargetMode="External"/><Relationship Id="rId40" Type="http://schemas.openxmlformats.org/officeDocument/2006/relationships/hyperlink" Target="https://www.berufssprache-deutsch.bayern.de/fileadmin/user_upload/BSD/Uploads_BSD_und_BV/BSD_Berufsausbildung/Digitale_Lernszenarien_fuer_Fachklassen/10/KinderpflegerKinderpflegerin/Erziehungsstile/240507_AK_DLS_1_M6_Erziehungsstile.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erufssprache-deutsch.bayern.de/fileadmin/user_upload/BSD/Uploads_BSD_und_BV/BSD_Berufsausbildung/Digitale_Lernszenarien_fuer_Fachklassen/10/KinderpflegerKinderpflegerin/Erziehungsstile/240324_AK_DLS_1_M3a_Erziehungsstile.mp3" TargetMode="External"/><Relationship Id="rId23" Type="http://schemas.openxmlformats.org/officeDocument/2006/relationships/hyperlink" Target="https://www.berufssprache-deutsch.bayern.de/fileadmin/user_upload/BSD/Uploads_BSD_und_BV/BSD_Berufsausbildung/Digitale_Lernszenarien_fuer_Fachklassen/10/KinderpflegerKinderpflegerin/Erziehungsstile/240507_AK_DLS_1_M9_Erziehungsstile.pdf" TargetMode="External"/><Relationship Id="rId28" Type="http://schemas.openxmlformats.org/officeDocument/2006/relationships/hyperlink" Target="https://www.berufssprache-deutsch.bayern.de/fileadmin/user_upload/BSD/Uploads_BSD_und_BV/BSD_Berufsausbildung/Digitale_Lernszenarien_fuer_Fachklassen/10/KinderpflegerKinderpflegerin/Erziehungsstile/240507_AK_DLS_1_M13_Erziehungsstile.docx" TargetMode="External"/><Relationship Id="rId36" Type="http://schemas.openxmlformats.org/officeDocument/2006/relationships/hyperlink" Target="https://www.berufssprache-deutsch.bayern.de/fileadmin/user_upload/BSD/Uploads_BSD_und_BV/BSD_Berufsausbildung/Digitale_Lernszenarien_fuer_Fachklassen/10/KinderpflegerKinderpflegerin/Erziehungsstile/240324_AK_DLS_1_M3a_Erziehungsstile.mp3" TargetMode="External"/><Relationship Id="rId10" Type="http://schemas.openxmlformats.org/officeDocument/2006/relationships/endnotes" Target="endnotes.xml"/><Relationship Id="rId19" Type="http://schemas.openxmlformats.org/officeDocument/2006/relationships/hyperlink" Target="https://www.berufssprache-deutsch.bayern.de/fileadmin/user_upload/BSD/Uploads_BSD_und_BV/BSD_Berufsausbildung/Digitale_Lernszenarien_fuer_Fachklassen/10/KinderpflegerKinderpflegerin/Erziehungsstile/240507_AK_DLS_1_M6_Erziehungsstile.docx" TargetMode="External"/><Relationship Id="rId31" Type="http://schemas.openxmlformats.org/officeDocument/2006/relationships/hyperlink" Target="https://www.oncoo.de/Placemat" TargetMode="External"/><Relationship Id="rId44" Type="http://schemas.openxmlformats.org/officeDocument/2006/relationships/hyperlink" Target="https://www.berufssprache-deutsch.bayern.de/fileadmin/user_upload/BSD/Uploads_BSD_und_BV/BSD_Berufsausbildung/Digitale_Lernszenarien_fuer_Fachklassen/10/KinderpflegerKinderpflegerin/Erziehungsstile/240507_AK_DLS_1_M9_Erziehungssti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coo.de/Placemat" TargetMode="External"/><Relationship Id="rId22" Type="http://schemas.openxmlformats.org/officeDocument/2006/relationships/hyperlink" Target="https://learningapps.org/display?v=p3qeb93gj23" TargetMode="External"/><Relationship Id="rId27" Type="http://schemas.openxmlformats.org/officeDocument/2006/relationships/hyperlink" Target="https://www.berufssprache-deutsch.bayern.de/fileadmin/user_upload/BSD/Uploads_BSD_und_BV/BSD_Berufsausbildung/Digitale_Lernszenarien_fuer_Fachklassen/10/KinderpflegerKinderpflegerin/Erziehungsstile/240507_AK_DLS_1_M12_Erziehungsstile.mp4" TargetMode="External"/><Relationship Id="rId30" Type="http://schemas.openxmlformats.org/officeDocument/2006/relationships/hyperlink" Target="https://learningapps.org/display?v=pmzmj8w3323" TargetMode="External"/><Relationship Id="rId35" Type="http://schemas.openxmlformats.org/officeDocument/2006/relationships/hyperlink" Target="https://www.berufssprache-deutsch.bayern.de/fileadmin/user_upload/BSD/Uploads_BSD_und_BV/BSD_Berufsausbildung/Digitale_Lernszenarien_fuer_Fachklassen/10/KinderpflegerKinderpflegerin/Erziehungsstile/240507_AK_DLS_1_M3b_Erziehungsstile.docx" TargetMode="External"/><Relationship Id="rId43" Type="http://schemas.openxmlformats.org/officeDocument/2006/relationships/hyperlink" Target="https://www.berufssprache-deutsch.bayern.de/fileadmin/user_upload/BSD/Uploads_BSD_und_BV/BSD_Berufsausbildung/Digitale_Lernszenarien_fuer_Fachklassen/10/KinderpflegerKinderpflegerin/Erziehungsstile/240507_AK_DLS_1_M10b_Erziehungsstile.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sb.bayern.de/fileadmin/user_upload/Berufliche_Schulen/Berufsfachschule/Lehrplan/bfs_lp_kinderpflege_2010_v2012.pdf" TargetMode="External"/><Relationship Id="rId17" Type="http://schemas.openxmlformats.org/officeDocument/2006/relationships/hyperlink" Target="https://learningapps.org/display?v=p68cakwwj23" TargetMode="External"/><Relationship Id="rId25" Type="http://schemas.openxmlformats.org/officeDocument/2006/relationships/hyperlink" Target="https://www.berufssprache-deutsch.bayern.de/fileadmin/user_upload/BSD/Uploads_BSD_und_BV/BSD_Berufsausbildung/Digitale_Lernszenarien_fuer_Fachklassen/10/KinderpflegerKinderpflegerin/Erziehungsstile/240507_AK_DLS_1_M10b_Erziehungsstile.pdf" TargetMode="External"/><Relationship Id="rId33" Type="http://schemas.openxmlformats.org/officeDocument/2006/relationships/image" Target="media/image3.png"/><Relationship Id="rId38" Type="http://schemas.openxmlformats.org/officeDocument/2006/relationships/hyperlink" Target="https://map.kits.blog/" TargetMode="External"/><Relationship Id="rId46" Type="http://schemas.openxmlformats.org/officeDocument/2006/relationships/header" Target="header1.xml"/><Relationship Id="rId20" Type="http://schemas.openxmlformats.org/officeDocument/2006/relationships/hyperlink" Target="https://www.berufssprache-deutsch.bayern.de/fileadmin/user_upload/BSD/Uploads_BSD_und_BV/BSD_Berufsausbildung/Digitale_Lernszenarien_fuer_Fachklassen/10/KinderpflegerKinderpflegerin/Erziehungsstile/240507_AK_DLS_1_M7_Erziehungsstile.docx" TargetMode="External"/><Relationship Id="rId41" Type="http://schemas.openxmlformats.org/officeDocument/2006/relationships/hyperlink" Target="https://www.berufssprache-deutsch.bayern.de/fileadmin/user_upload/BSD/Uploads_BSD_und_BV/BSD_Berufsausbildung/Digitale_Lernszenarien_fuer_Fachklassen/10/KinderpflegerKinderpflegerin/Erziehungsstile/240507_AK_DLS_1_M7_Erziehungsstil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1e1d938-6fcd-4b66-903f-7d341a8d5981">
      <UserInfo>
        <DisplayName/>
        <AccountId xsi:nil="true"/>
        <AccountType/>
      </UserInfo>
    </Owner>
    <Is_Collaboration_Space_Locked xmlns="21e1d938-6fcd-4b66-903f-7d341a8d5981" xsi:nil="true"/>
    <Teams_Channel_Section_Location xmlns="21e1d938-6fcd-4b66-903f-7d341a8d5981" xsi:nil="true"/>
    <NotebookType xmlns="21e1d938-6fcd-4b66-903f-7d341a8d5981" xsi:nil="true"/>
    <FolderType xmlns="21e1d938-6fcd-4b66-903f-7d341a8d5981" xsi:nil="true"/>
    <Teachers xmlns="21e1d938-6fcd-4b66-903f-7d341a8d5981">
      <UserInfo>
        <DisplayName/>
        <AccountId xsi:nil="true"/>
        <AccountType/>
      </UserInfo>
    </Teachers>
    <Distribution_Groups xmlns="21e1d938-6fcd-4b66-903f-7d341a8d5981" xsi:nil="true"/>
    <Templates xmlns="21e1d938-6fcd-4b66-903f-7d341a8d5981" xsi:nil="true"/>
    <_activity xmlns="21e1d938-6fcd-4b66-903f-7d341a8d5981" xsi:nil="true"/>
    <LMS_Mappings xmlns="21e1d938-6fcd-4b66-903f-7d341a8d5981" xsi:nil="true"/>
    <Invited_Teachers xmlns="21e1d938-6fcd-4b66-903f-7d341a8d5981" xsi:nil="true"/>
    <IsNotebookLocked xmlns="21e1d938-6fcd-4b66-903f-7d341a8d5981" xsi:nil="true"/>
    <CultureName xmlns="21e1d938-6fcd-4b66-903f-7d341a8d5981" xsi:nil="true"/>
    <Students xmlns="21e1d938-6fcd-4b66-903f-7d341a8d5981">
      <UserInfo>
        <DisplayName/>
        <AccountId xsi:nil="true"/>
        <AccountType/>
      </UserInfo>
    </Students>
    <Student_Groups xmlns="21e1d938-6fcd-4b66-903f-7d341a8d5981">
      <UserInfo>
        <DisplayName/>
        <AccountId xsi:nil="true"/>
        <AccountType/>
      </UserInfo>
    </Student_Groups>
    <DefaultSectionNames xmlns="21e1d938-6fcd-4b66-903f-7d341a8d5981" xsi:nil="true"/>
    <TeamsChannelId xmlns="21e1d938-6fcd-4b66-903f-7d341a8d5981" xsi:nil="true"/>
    <Invited_Students xmlns="21e1d938-6fcd-4b66-903f-7d341a8d5981" xsi:nil="true"/>
    <Self_Registration_Enabled xmlns="21e1d938-6fcd-4b66-903f-7d341a8d5981" xsi:nil="true"/>
    <Has_Teacher_Only_SectionGroup xmlns="21e1d938-6fcd-4b66-903f-7d341a8d5981" xsi:nil="true"/>
    <Math_Settings xmlns="21e1d938-6fcd-4b66-903f-7d341a8d5981" xsi:nil="true"/>
    <AppVersion xmlns="21e1d938-6fcd-4b66-903f-7d341a8d5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05E34C76CCF54DA94436E93A9A4AB5" ma:contentTypeVersion="39" ma:contentTypeDescription="Create a new document." ma:contentTypeScope="" ma:versionID="fb1be12edaa5852df61ee36882d73b34">
  <xsd:schema xmlns:xsd="http://www.w3.org/2001/XMLSchema" xmlns:xs="http://www.w3.org/2001/XMLSchema" xmlns:p="http://schemas.microsoft.com/office/2006/metadata/properties" xmlns:ns3="21e1d938-6fcd-4b66-903f-7d341a8d5981" xmlns:ns4="315dc574-ae6a-46de-b61d-be9dc50bd9fc" targetNamespace="http://schemas.microsoft.com/office/2006/metadata/properties" ma:root="true" ma:fieldsID="30d427e8c413610102ede62630831104" ns3:_="" ns4:_="">
    <xsd:import namespace="21e1d938-6fcd-4b66-903f-7d341a8d5981"/>
    <xsd:import namespace="315dc574-ae6a-46de-b61d-be9dc50bd9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d938-6fcd-4b66-903f-7d341a8d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dc574-ae6a-46de-b61d-be9dc50bd9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D86E-F22D-4A85-B3F5-9B71E7E074E9}">
  <ds:schemaRefs>
    <ds:schemaRef ds:uri="http://schemas.microsoft.com/sharepoint/v3/contenttype/forms"/>
  </ds:schemaRefs>
</ds:datastoreItem>
</file>

<file path=customXml/itemProps2.xml><?xml version="1.0" encoding="utf-8"?>
<ds:datastoreItem xmlns:ds="http://schemas.openxmlformats.org/officeDocument/2006/customXml" ds:itemID="{0C179780-5EA7-407E-8829-0040346B0349}">
  <ds:schemaRefs>
    <ds:schemaRef ds:uri="http://schemas.microsoft.com/office/2006/metadata/properties"/>
    <ds:schemaRef ds:uri="http://schemas.microsoft.com/office/infopath/2007/PartnerControls"/>
    <ds:schemaRef ds:uri="21e1d938-6fcd-4b66-903f-7d341a8d5981"/>
  </ds:schemaRefs>
</ds:datastoreItem>
</file>

<file path=customXml/itemProps3.xml><?xml version="1.0" encoding="utf-8"?>
<ds:datastoreItem xmlns:ds="http://schemas.openxmlformats.org/officeDocument/2006/customXml" ds:itemID="{C9A48624-26F0-4A5F-80FB-DD940BFF6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1d938-6fcd-4b66-903f-7d341a8d5981"/>
    <ds:schemaRef ds:uri="315dc574-ae6a-46de-b61d-be9dc50b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41B44-B793-4DEF-A647-E75CAFD9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3091</Words>
  <Characters>19477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Daniel Hunold</cp:lastModifiedBy>
  <cp:revision>4</cp:revision>
  <cp:lastPrinted>2024-01-03T11:33:00Z</cp:lastPrinted>
  <dcterms:created xsi:type="dcterms:W3CDTF">2024-05-17T13:19:00Z</dcterms:created>
  <dcterms:modified xsi:type="dcterms:W3CDTF">2024-07-18T06:47:00Z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0x0101000D05E34C76CCF54DA94436E93A9A4AB5</vt:lpwstr>
  </property>
</Properties>
</file>